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4DC0D" w14:textId="77777777" w:rsidR="00E52AB5" w:rsidRDefault="007E7E82" w:rsidP="00350253">
      <w:pPr>
        <w:jc w:val="center"/>
        <w:rPr>
          <w:b/>
          <w:bCs/>
          <w:sz w:val="28"/>
          <w:szCs w:val="24"/>
        </w:rPr>
      </w:pPr>
      <w:r>
        <w:rPr>
          <w:b/>
          <w:bCs/>
          <w:noProof/>
          <w:sz w:val="28"/>
          <w:szCs w:val="24"/>
        </w:rPr>
        <w:drawing>
          <wp:anchor distT="0" distB="0" distL="114300" distR="114300" simplePos="0" relativeHeight="251657728" behindDoc="0" locked="0" layoutInCell="1" allowOverlap="1" wp14:anchorId="1F7C363F" wp14:editId="7B39CAE7">
            <wp:simplePos x="0" y="0"/>
            <wp:positionH relativeFrom="column">
              <wp:posOffset>1885315</wp:posOffset>
            </wp:positionH>
            <wp:positionV relativeFrom="paragraph">
              <wp:posOffset>74930</wp:posOffset>
            </wp:positionV>
            <wp:extent cx="2010410" cy="1717040"/>
            <wp:effectExtent l="0" t="0" r="0" b="0"/>
            <wp:wrapSquare wrapText="bothSides"/>
            <wp:docPr id="4"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0410" cy="1717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0ACD3E" w14:textId="77777777" w:rsidR="00BC5FBD" w:rsidRPr="007E7E82" w:rsidRDefault="00BC5FBD" w:rsidP="00E52AB5">
      <w:pPr>
        <w:jc w:val="center"/>
        <w:rPr>
          <w:b/>
          <w:color w:val="548DD4"/>
          <w:sz w:val="116"/>
          <w:szCs w:val="1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D709A5E" w14:textId="77777777" w:rsidR="00BC5FBD" w:rsidRPr="007E7E82" w:rsidRDefault="00BC5FBD" w:rsidP="00E52AB5">
      <w:pPr>
        <w:jc w:val="center"/>
        <w:rPr>
          <w:b/>
          <w:color w:val="548DD4"/>
          <w:sz w:val="116"/>
          <w:szCs w:val="1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3DECFA2" w14:textId="77777777" w:rsidR="00D3581F" w:rsidRPr="007E7E82" w:rsidRDefault="00D3581F" w:rsidP="00E52AB5">
      <w:pPr>
        <w:jc w:val="center"/>
        <w:rPr>
          <w:b/>
          <w:color w:val="548DD4"/>
          <w:sz w:val="116"/>
          <w:szCs w:val="1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5D03845" w14:textId="77777777" w:rsidR="00E52AB5" w:rsidRPr="007E7E82" w:rsidRDefault="00E52AB5" w:rsidP="00E52AB5">
      <w:pPr>
        <w:jc w:val="center"/>
        <w:rPr>
          <w:b/>
          <w:color w:val="548DD4"/>
          <w:sz w:val="116"/>
          <w:szCs w:val="1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E7E82">
        <w:rPr>
          <w:b/>
          <w:color w:val="548DD4"/>
          <w:sz w:val="116"/>
          <w:szCs w:val="1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VEDTEKTER</w:t>
      </w:r>
    </w:p>
    <w:p w14:paraId="100B6E4F" w14:textId="77777777" w:rsidR="00E52AB5" w:rsidRDefault="00E52AB5" w:rsidP="00E52AB5">
      <w:pPr>
        <w:ind w:left="708"/>
        <w:jc w:val="center"/>
        <w:rPr>
          <w:b/>
          <w:color w:val="548DD4"/>
          <w:sz w:val="24"/>
          <w:szCs w:val="24"/>
        </w:rPr>
      </w:pPr>
    </w:p>
    <w:p w14:paraId="21938BDE" w14:textId="77777777" w:rsidR="00E52AB5" w:rsidRDefault="00E52AB5" w:rsidP="00E52AB5">
      <w:pPr>
        <w:ind w:left="708"/>
        <w:jc w:val="center"/>
        <w:rPr>
          <w:b/>
          <w:color w:val="548DD4"/>
          <w:sz w:val="24"/>
          <w:szCs w:val="24"/>
        </w:rPr>
      </w:pPr>
    </w:p>
    <w:p w14:paraId="34697BD8" w14:textId="77777777" w:rsidR="00E52AB5" w:rsidRDefault="00E52AB5" w:rsidP="00E52AB5">
      <w:pPr>
        <w:ind w:left="708"/>
        <w:jc w:val="center"/>
        <w:rPr>
          <w:b/>
          <w:color w:val="548DD4"/>
          <w:sz w:val="24"/>
          <w:szCs w:val="24"/>
        </w:rPr>
      </w:pPr>
    </w:p>
    <w:p w14:paraId="4DC0F026" w14:textId="77777777" w:rsidR="00E52AB5" w:rsidRDefault="00E52AB5" w:rsidP="00E52AB5">
      <w:pPr>
        <w:ind w:left="708"/>
        <w:jc w:val="center"/>
        <w:rPr>
          <w:b/>
          <w:color w:val="548DD4"/>
          <w:sz w:val="24"/>
          <w:szCs w:val="24"/>
        </w:rPr>
      </w:pPr>
    </w:p>
    <w:p w14:paraId="7DC9C41B" w14:textId="77777777" w:rsidR="00E52AB5" w:rsidRDefault="007E7E82" w:rsidP="00E52AB5">
      <w:pPr>
        <w:ind w:left="708"/>
        <w:jc w:val="center"/>
        <w:rPr>
          <w:b/>
          <w:color w:val="548DD4"/>
          <w:sz w:val="24"/>
          <w:szCs w:val="24"/>
        </w:rPr>
      </w:pPr>
      <w:r w:rsidRPr="00120A00">
        <w:rPr>
          <w:noProof/>
        </w:rPr>
        <w:drawing>
          <wp:inline distT="0" distB="0" distL="0" distR="0" wp14:anchorId="7329ECB6" wp14:editId="2A6AF86E">
            <wp:extent cx="2026920" cy="1447800"/>
            <wp:effectExtent l="0" t="0" r="0" b="0"/>
            <wp:docPr id="3" name="Bilde 1" descr="http://home.no.net/asoiland/alleihundremeterskog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http://home.no.net/asoiland/alleihundremeterskoge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26920" cy="1447800"/>
                    </a:xfrm>
                    <a:prstGeom prst="rect">
                      <a:avLst/>
                    </a:prstGeom>
                    <a:noFill/>
                    <a:ln>
                      <a:noFill/>
                    </a:ln>
                  </pic:spPr>
                </pic:pic>
              </a:graphicData>
            </a:graphic>
          </wp:inline>
        </w:drawing>
      </w:r>
    </w:p>
    <w:p w14:paraId="40754C00" w14:textId="77777777" w:rsidR="00E52AB5" w:rsidRDefault="00E52AB5" w:rsidP="00E52AB5">
      <w:pPr>
        <w:ind w:left="708"/>
        <w:jc w:val="center"/>
        <w:rPr>
          <w:b/>
          <w:color w:val="548DD4"/>
          <w:sz w:val="24"/>
          <w:szCs w:val="24"/>
        </w:rPr>
      </w:pPr>
    </w:p>
    <w:p w14:paraId="6EF17024" w14:textId="77777777" w:rsidR="00E52AB5" w:rsidRDefault="00E52AB5" w:rsidP="00E52AB5">
      <w:pPr>
        <w:ind w:left="708"/>
        <w:jc w:val="center"/>
        <w:rPr>
          <w:b/>
          <w:color w:val="548DD4"/>
          <w:sz w:val="24"/>
          <w:szCs w:val="24"/>
        </w:rPr>
      </w:pPr>
    </w:p>
    <w:p w14:paraId="3F68149B" w14:textId="77777777" w:rsidR="00E52AB5" w:rsidRDefault="00E52AB5" w:rsidP="00E52AB5">
      <w:pPr>
        <w:ind w:left="708"/>
        <w:jc w:val="center"/>
        <w:rPr>
          <w:b/>
          <w:color w:val="548DD4"/>
          <w:sz w:val="24"/>
          <w:szCs w:val="24"/>
        </w:rPr>
      </w:pPr>
    </w:p>
    <w:p w14:paraId="16EB5E25" w14:textId="77777777" w:rsidR="00E52AB5" w:rsidRDefault="00E52AB5" w:rsidP="00E52AB5">
      <w:pPr>
        <w:ind w:left="708"/>
        <w:jc w:val="center"/>
        <w:rPr>
          <w:b/>
          <w:color w:val="548DD4"/>
          <w:sz w:val="24"/>
          <w:szCs w:val="24"/>
        </w:rPr>
      </w:pPr>
    </w:p>
    <w:p w14:paraId="5E877121" w14:textId="77777777" w:rsidR="00E52AB5" w:rsidRDefault="00E52AB5" w:rsidP="00E52AB5">
      <w:pPr>
        <w:ind w:left="708"/>
        <w:jc w:val="center"/>
        <w:rPr>
          <w:b/>
          <w:color w:val="548DD4"/>
          <w:sz w:val="24"/>
          <w:szCs w:val="24"/>
        </w:rPr>
      </w:pPr>
    </w:p>
    <w:p w14:paraId="0D0BE7F7" w14:textId="77777777" w:rsidR="00E52AB5" w:rsidRDefault="00E52AB5" w:rsidP="00E52AB5">
      <w:pPr>
        <w:ind w:left="708"/>
        <w:jc w:val="center"/>
        <w:rPr>
          <w:b/>
          <w:color w:val="548DD4"/>
          <w:sz w:val="24"/>
          <w:szCs w:val="24"/>
        </w:rPr>
      </w:pPr>
    </w:p>
    <w:p w14:paraId="1CCEB491" w14:textId="77777777" w:rsidR="00E52AB5" w:rsidRDefault="00E52AB5" w:rsidP="00E52AB5">
      <w:pPr>
        <w:ind w:left="708"/>
        <w:jc w:val="center"/>
        <w:rPr>
          <w:b/>
          <w:color w:val="548DD4"/>
          <w:sz w:val="24"/>
          <w:szCs w:val="24"/>
        </w:rPr>
      </w:pPr>
    </w:p>
    <w:p w14:paraId="40F1DD3E" w14:textId="77777777" w:rsidR="00E52AB5" w:rsidRPr="007E7E82" w:rsidRDefault="00E52AB5" w:rsidP="00E52AB5">
      <w:pPr>
        <w:ind w:left="708"/>
        <w:jc w:val="center"/>
        <w:rPr>
          <w:b/>
          <w:color w:val="548DD4"/>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E7E82">
        <w:rPr>
          <w:b/>
          <w:color w:val="548DD4"/>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100-METERSKOGEN BARNEHAGE AS</w:t>
      </w:r>
    </w:p>
    <w:p w14:paraId="19C160B4" w14:textId="77777777" w:rsidR="00E52AB5" w:rsidRDefault="00E52AB5">
      <w:pPr>
        <w:widowControl/>
        <w:overflowPunct/>
        <w:autoSpaceDE/>
        <w:autoSpaceDN/>
        <w:adjustRightInd/>
        <w:spacing w:after="200" w:line="276" w:lineRule="auto"/>
        <w:rPr>
          <w:b/>
          <w:bCs/>
          <w:sz w:val="28"/>
          <w:szCs w:val="24"/>
        </w:rPr>
      </w:pPr>
    </w:p>
    <w:p w14:paraId="2AA79051" w14:textId="77777777" w:rsidR="00993AB3" w:rsidRDefault="00993AB3" w:rsidP="00993AB3">
      <w:pPr>
        <w:rPr>
          <w:b/>
          <w:bCs/>
          <w:sz w:val="28"/>
          <w:szCs w:val="24"/>
        </w:rPr>
      </w:pPr>
    </w:p>
    <w:p w14:paraId="79582C5E" w14:textId="77777777" w:rsidR="00AC38F8" w:rsidRDefault="00BC5FBD" w:rsidP="00C27B15">
      <w:pPr>
        <w:widowControl/>
        <w:overflowPunct/>
        <w:autoSpaceDE/>
        <w:autoSpaceDN/>
        <w:adjustRightInd/>
        <w:spacing w:after="200" w:line="276" w:lineRule="auto"/>
        <w:rPr>
          <w:b/>
          <w:bCs/>
          <w:sz w:val="28"/>
          <w:szCs w:val="24"/>
        </w:rPr>
      </w:pPr>
      <w:r>
        <w:rPr>
          <w:b/>
          <w:bCs/>
          <w:sz w:val="28"/>
          <w:szCs w:val="24"/>
        </w:rPr>
        <w:br w:type="page"/>
      </w:r>
    </w:p>
    <w:p w14:paraId="46AB1426" w14:textId="77777777" w:rsidR="00350253" w:rsidRPr="00E514CD" w:rsidRDefault="00350253" w:rsidP="00993AB3">
      <w:pPr>
        <w:jc w:val="center"/>
        <w:rPr>
          <w:b/>
          <w:bCs/>
          <w:sz w:val="28"/>
          <w:szCs w:val="24"/>
        </w:rPr>
      </w:pPr>
      <w:r w:rsidRPr="00E514CD">
        <w:rPr>
          <w:b/>
          <w:bCs/>
          <w:sz w:val="28"/>
          <w:szCs w:val="24"/>
        </w:rPr>
        <w:lastRenderedPageBreak/>
        <w:t>Alle foreldre/ foresatte i 100-meterskogen barnehage AS plikter å gjøre seg kjent med innholdet i dette skrivet</w:t>
      </w:r>
    </w:p>
    <w:p w14:paraId="2C30D557" w14:textId="77777777" w:rsidR="00350253" w:rsidRPr="000A4B5D" w:rsidRDefault="00350253" w:rsidP="00350253">
      <w:pPr>
        <w:jc w:val="center"/>
        <w:rPr>
          <w:b/>
          <w:bCs/>
          <w:color w:val="0070C0"/>
          <w:sz w:val="24"/>
          <w:szCs w:val="24"/>
        </w:rPr>
      </w:pPr>
    </w:p>
    <w:p w14:paraId="687534C8" w14:textId="56C396A1" w:rsidR="00350253" w:rsidRDefault="00350253" w:rsidP="00350253">
      <w:pPr>
        <w:rPr>
          <w:b/>
          <w:bCs/>
          <w:sz w:val="24"/>
          <w:szCs w:val="24"/>
        </w:rPr>
      </w:pPr>
      <w:r>
        <w:rPr>
          <w:b/>
          <w:bCs/>
          <w:i/>
          <w:iCs/>
          <w:sz w:val="24"/>
          <w:szCs w:val="24"/>
        </w:rPr>
        <w:t>§ 1</w:t>
      </w:r>
      <w:r>
        <w:rPr>
          <w:b/>
          <w:bCs/>
          <w:i/>
          <w:iCs/>
          <w:sz w:val="24"/>
          <w:szCs w:val="24"/>
        </w:rPr>
        <w:tab/>
      </w:r>
      <w:r w:rsidR="00C4187C">
        <w:rPr>
          <w:b/>
          <w:bCs/>
          <w:i/>
          <w:iCs/>
          <w:sz w:val="24"/>
          <w:szCs w:val="24"/>
        </w:rPr>
        <w:t>S</w:t>
      </w:r>
      <w:r w:rsidR="005218EE">
        <w:rPr>
          <w:b/>
          <w:bCs/>
          <w:i/>
          <w:iCs/>
          <w:sz w:val="24"/>
          <w:szCs w:val="24"/>
        </w:rPr>
        <w:t xml:space="preserve">elskapets foretaksnavn og </w:t>
      </w:r>
      <w:r w:rsidR="00DE3855">
        <w:rPr>
          <w:b/>
          <w:bCs/>
          <w:i/>
          <w:iCs/>
          <w:sz w:val="24"/>
          <w:szCs w:val="24"/>
        </w:rPr>
        <w:t>forretningsadresse</w:t>
      </w:r>
    </w:p>
    <w:p w14:paraId="7376D61D" w14:textId="011986F9" w:rsidR="00350253" w:rsidRDefault="00C4187C" w:rsidP="00350253">
      <w:pPr>
        <w:ind w:left="708"/>
        <w:rPr>
          <w:sz w:val="24"/>
          <w:szCs w:val="24"/>
        </w:rPr>
      </w:pPr>
      <w:r>
        <w:rPr>
          <w:sz w:val="24"/>
          <w:szCs w:val="24"/>
        </w:rPr>
        <w:t xml:space="preserve">Selskapets foretaksnavn er </w:t>
      </w:r>
      <w:r w:rsidR="00350253">
        <w:rPr>
          <w:sz w:val="24"/>
          <w:szCs w:val="24"/>
        </w:rPr>
        <w:t>100-meterskogen barnehage AS.</w:t>
      </w:r>
    </w:p>
    <w:p w14:paraId="3101013C" w14:textId="77777777" w:rsidR="00350253" w:rsidRDefault="00350253" w:rsidP="00350253">
      <w:pPr>
        <w:ind w:left="708"/>
        <w:rPr>
          <w:sz w:val="24"/>
          <w:szCs w:val="24"/>
        </w:rPr>
      </w:pPr>
      <w:r>
        <w:rPr>
          <w:sz w:val="24"/>
          <w:szCs w:val="24"/>
        </w:rPr>
        <w:t xml:space="preserve">Godheimv 26  </w:t>
      </w:r>
    </w:p>
    <w:p w14:paraId="0E992774" w14:textId="2108152F" w:rsidR="00350253" w:rsidRDefault="00350253" w:rsidP="00350253">
      <w:pPr>
        <w:ind w:left="708"/>
        <w:rPr>
          <w:sz w:val="24"/>
          <w:szCs w:val="24"/>
        </w:rPr>
      </w:pPr>
      <w:r>
        <w:rPr>
          <w:sz w:val="24"/>
          <w:szCs w:val="24"/>
        </w:rPr>
        <w:t>3440 Røyken</w:t>
      </w:r>
      <w:r w:rsidR="00404771">
        <w:rPr>
          <w:sz w:val="24"/>
          <w:szCs w:val="24"/>
        </w:rPr>
        <w:t xml:space="preserve"> i Røyken kommune</w:t>
      </w:r>
    </w:p>
    <w:p w14:paraId="248B39A6" w14:textId="77777777" w:rsidR="00350253" w:rsidRDefault="00350253" w:rsidP="00350253">
      <w:pPr>
        <w:ind w:left="710"/>
        <w:rPr>
          <w:sz w:val="24"/>
          <w:szCs w:val="24"/>
        </w:rPr>
      </w:pPr>
      <w:r>
        <w:rPr>
          <w:sz w:val="24"/>
          <w:szCs w:val="24"/>
        </w:rPr>
        <w:t>Tlf: 31 28 76 70</w:t>
      </w:r>
    </w:p>
    <w:p w14:paraId="0C2F6B1A" w14:textId="77777777" w:rsidR="00350253" w:rsidRDefault="003E372B" w:rsidP="00350253">
      <w:pPr>
        <w:ind w:left="710"/>
        <w:rPr>
          <w:sz w:val="24"/>
          <w:szCs w:val="24"/>
        </w:rPr>
      </w:pPr>
      <w:r>
        <w:rPr>
          <w:sz w:val="24"/>
          <w:szCs w:val="24"/>
        </w:rPr>
        <w:t>E-post</w:t>
      </w:r>
      <w:r w:rsidR="00350253">
        <w:rPr>
          <w:sz w:val="24"/>
          <w:szCs w:val="24"/>
        </w:rPr>
        <w:t>: ingvild.hansen@100-meterskogenbhg.no</w:t>
      </w:r>
    </w:p>
    <w:p w14:paraId="122C771A" w14:textId="1E5E89FF" w:rsidR="00350253" w:rsidRDefault="00350253" w:rsidP="00350253">
      <w:pPr>
        <w:ind w:left="710"/>
        <w:rPr>
          <w:sz w:val="24"/>
          <w:szCs w:val="24"/>
        </w:rPr>
      </w:pPr>
      <w:r>
        <w:rPr>
          <w:sz w:val="24"/>
          <w:szCs w:val="24"/>
        </w:rPr>
        <w:t>Org.nr.: 990 702</w:t>
      </w:r>
      <w:r w:rsidR="00553951">
        <w:rPr>
          <w:sz w:val="24"/>
          <w:szCs w:val="24"/>
        </w:rPr>
        <w:t> </w:t>
      </w:r>
      <w:r>
        <w:rPr>
          <w:sz w:val="24"/>
          <w:szCs w:val="24"/>
        </w:rPr>
        <w:t>438</w:t>
      </w:r>
    </w:p>
    <w:p w14:paraId="771C20CD" w14:textId="3B7D7933" w:rsidR="00553951" w:rsidRDefault="00244E11" w:rsidP="00350253">
      <w:pPr>
        <w:ind w:left="710"/>
        <w:rPr>
          <w:sz w:val="24"/>
          <w:szCs w:val="24"/>
        </w:rPr>
      </w:pPr>
      <w:r>
        <w:rPr>
          <w:sz w:val="24"/>
          <w:szCs w:val="24"/>
        </w:rPr>
        <w:t xml:space="preserve">Selskapet er et </w:t>
      </w:r>
      <w:r w:rsidR="00891E69">
        <w:rPr>
          <w:sz w:val="24"/>
          <w:szCs w:val="24"/>
        </w:rPr>
        <w:t>aksjeselskap og skal ikke registreres i Verdipapirsentralen.</w:t>
      </w:r>
    </w:p>
    <w:p w14:paraId="4EE1CBD4" w14:textId="77777777" w:rsidR="00350253" w:rsidRDefault="00350253" w:rsidP="00350253">
      <w:pPr>
        <w:rPr>
          <w:sz w:val="24"/>
          <w:szCs w:val="24"/>
        </w:rPr>
      </w:pPr>
    </w:p>
    <w:p w14:paraId="47556460" w14:textId="2794BFBC" w:rsidR="00350253" w:rsidRDefault="00350253" w:rsidP="00350253">
      <w:pPr>
        <w:rPr>
          <w:b/>
          <w:bCs/>
          <w:i/>
          <w:iCs/>
          <w:sz w:val="24"/>
          <w:szCs w:val="24"/>
        </w:rPr>
      </w:pPr>
      <w:r>
        <w:rPr>
          <w:b/>
          <w:bCs/>
          <w:i/>
          <w:iCs/>
          <w:sz w:val="24"/>
          <w:szCs w:val="24"/>
        </w:rPr>
        <w:t>§ 2</w:t>
      </w:r>
      <w:r>
        <w:rPr>
          <w:b/>
          <w:bCs/>
          <w:i/>
          <w:iCs/>
          <w:sz w:val="24"/>
          <w:szCs w:val="24"/>
        </w:rPr>
        <w:tab/>
      </w:r>
      <w:r w:rsidR="00786CB5">
        <w:rPr>
          <w:b/>
          <w:bCs/>
          <w:i/>
          <w:iCs/>
          <w:sz w:val="24"/>
          <w:szCs w:val="24"/>
        </w:rPr>
        <w:t>Selskapets virksomhet f</w:t>
      </w:r>
      <w:r>
        <w:rPr>
          <w:b/>
          <w:bCs/>
          <w:i/>
          <w:iCs/>
          <w:sz w:val="24"/>
          <w:szCs w:val="24"/>
        </w:rPr>
        <w:t>ormål og eier</w:t>
      </w:r>
    </w:p>
    <w:p w14:paraId="31F880FB" w14:textId="38E43A2F" w:rsidR="00350253" w:rsidRDefault="004F27C2" w:rsidP="00350253">
      <w:pPr>
        <w:ind w:left="705"/>
        <w:rPr>
          <w:sz w:val="24"/>
          <w:szCs w:val="24"/>
        </w:rPr>
      </w:pPr>
      <w:r>
        <w:rPr>
          <w:sz w:val="24"/>
          <w:szCs w:val="24"/>
        </w:rPr>
        <w:t xml:space="preserve">Selskapets virksomhet er drift av barnehage. </w:t>
      </w:r>
      <w:r w:rsidR="00350253">
        <w:rPr>
          <w:sz w:val="24"/>
          <w:szCs w:val="24"/>
        </w:rPr>
        <w:t>Formålet med 100-meterskogen barnehage AS. er å gi barna et godt leke</w:t>
      </w:r>
      <w:r w:rsidR="00F02BE4">
        <w:rPr>
          <w:sz w:val="24"/>
          <w:szCs w:val="24"/>
        </w:rPr>
        <w:t>-</w:t>
      </w:r>
      <w:r w:rsidR="00350253">
        <w:rPr>
          <w:sz w:val="24"/>
          <w:szCs w:val="24"/>
        </w:rPr>
        <w:t xml:space="preserve"> og aktivitetstilbud, samt å gi barna muligheter for samvær med andre barn i variert lek og under trygt tilsyn av voksne.</w:t>
      </w:r>
    </w:p>
    <w:p w14:paraId="2578E950" w14:textId="77777777" w:rsidR="00350253" w:rsidRDefault="00350253" w:rsidP="00350253">
      <w:pPr>
        <w:ind w:left="705"/>
        <w:rPr>
          <w:sz w:val="24"/>
          <w:szCs w:val="24"/>
        </w:rPr>
      </w:pPr>
      <w:r>
        <w:rPr>
          <w:sz w:val="24"/>
          <w:szCs w:val="24"/>
        </w:rPr>
        <w:t xml:space="preserve">Virksomheten skal drives i samsvar med de til </w:t>
      </w:r>
      <w:proofErr w:type="gramStart"/>
      <w:r>
        <w:rPr>
          <w:sz w:val="24"/>
          <w:szCs w:val="24"/>
        </w:rPr>
        <w:t>en hver</w:t>
      </w:r>
      <w:proofErr w:type="gramEnd"/>
      <w:r>
        <w:rPr>
          <w:sz w:val="24"/>
          <w:szCs w:val="24"/>
        </w:rPr>
        <w:t xml:space="preserve"> tid gjeldende lover og forskrifter for barnehagevirksomhet.</w:t>
      </w:r>
      <w:r>
        <w:rPr>
          <w:sz w:val="24"/>
          <w:szCs w:val="24"/>
        </w:rPr>
        <w:tab/>
      </w:r>
    </w:p>
    <w:p w14:paraId="2A9B6A85" w14:textId="20A5443D" w:rsidR="00350253" w:rsidRDefault="00350253" w:rsidP="00350253">
      <w:pPr>
        <w:ind w:firstLine="705"/>
        <w:rPr>
          <w:sz w:val="24"/>
          <w:szCs w:val="24"/>
        </w:rPr>
      </w:pPr>
      <w:r>
        <w:rPr>
          <w:sz w:val="24"/>
          <w:szCs w:val="24"/>
        </w:rPr>
        <w:t xml:space="preserve">Eier av barnehagen er Ingvild og Kai Ståle Hansen. </w:t>
      </w:r>
    </w:p>
    <w:p w14:paraId="7F37A5DB" w14:textId="77777777" w:rsidR="00693CAE" w:rsidRDefault="00693CAE" w:rsidP="00350253">
      <w:pPr>
        <w:ind w:firstLine="705"/>
        <w:rPr>
          <w:sz w:val="24"/>
          <w:szCs w:val="24"/>
        </w:rPr>
      </w:pPr>
    </w:p>
    <w:p w14:paraId="29CAD14D" w14:textId="589D7EAA" w:rsidR="00651547" w:rsidRDefault="00774A97" w:rsidP="00651547">
      <w:pPr>
        <w:rPr>
          <w:b/>
          <w:bCs/>
          <w:i/>
          <w:iCs/>
          <w:sz w:val="24"/>
          <w:szCs w:val="24"/>
        </w:rPr>
      </w:pPr>
      <w:r w:rsidRPr="00693CAE">
        <w:rPr>
          <w:b/>
          <w:bCs/>
          <w:i/>
          <w:iCs/>
          <w:sz w:val="24"/>
          <w:szCs w:val="24"/>
        </w:rPr>
        <w:t>§</w:t>
      </w:r>
      <w:r w:rsidR="00604BA8">
        <w:rPr>
          <w:b/>
          <w:bCs/>
          <w:i/>
          <w:iCs/>
          <w:sz w:val="24"/>
          <w:szCs w:val="24"/>
        </w:rPr>
        <w:t xml:space="preserve"> </w:t>
      </w:r>
      <w:r w:rsidRPr="00693CAE">
        <w:rPr>
          <w:b/>
          <w:bCs/>
          <w:i/>
          <w:iCs/>
          <w:sz w:val="24"/>
          <w:szCs w:val="24"/>
        </w:rPr>
        <w:t xml:space="preserve">3   </w:t>
      </w:r>
      <w:r w:rsidRPr="00693CAE">
        <w:rPr>
          <w:b/>
          <w:bCs/>
          <w:i/>
          <w:iCs/>
          <w:sz w:val="24"/>
          <w:szCs w:val="24"/>
        </w:rPr>
        <w:tab/>
        <w:t xml:space="preserve">Selskapets </w:t>
      </w:r>
      <w:r w:rsidR="00693CAE" w:rsidRPr="00693CAE">
        <w:rPr>
          <w:b/>
          <w:bCs/>
          <w:i/>
          <w:iCs/>
          <w:sz w:val="24"/>
          <w:szCs w:val="24"/>
        </w:rPr>
        <w:t>Aksjekapital</w:t>
      </w:r>
      <w:r w:rsidR="008648A1">
        <w:rPr>
          <w:b/>
          <w:bCs/>
          <w:i/>
          <w:iCs/>
          <w:sz w:val="24"/>
          <w:szCs w:val="24"/>
        </w:rPr>
        <w:t xml:space="preserve"> </w:t>
      </w:r>
    </w:p>
    <w:p w14:paraId="488189F5" w14:textId="444CB054" w:rsidR="008648A1" w:rsidRDefault="008648A1" w:rsidP="00651547">
      <w:pPr>
        <w:rPr>
          <w:sz w:val="24"/>
          <w:szCs w:val="24"/>
        </w:rPr>
      </w:pPr>
      <w:r>
        <w:rPr>
          <w:b/>
          <w:bCs/>
          <w:i/>
          <w:iCs/>
          <w:sz w:val="24"/>
          <w:szCs w:val="24"/>
        </w:rPr>
        <w:tab/>
      </w:r>
      <w:r w:rsidR="0026700B">
        <w:rPr>
          <w:sz w:val="24"/>
          <w:szCs w:val="24"/>
        </w:rPr>
        <w:t xml:space="preserve">Selskapets </w:t>
      </w:r>
      <w:r w:rsidR="00DE3855">
        <w:rPr>
          <w:sz w:val="24"/>
          <w:szCs w:val="24"/>
        </w:rPr>
        <w:t>aksjekapital</w:t>
      </w:r>
      <w:r w:rsidR="0026700B">
        <w:rPr>
          <w:sz w:val="24"/>
          <w:szCs w:val="24"/>
        </w:rPr>
        <w:t xml:space="preserve"> er kr 100.000</w:t>
      </w:r>
      <w:r w:rsidR="002A27F8">
        <w:rPr>
          <w:sz w:val="24"/>
          <w:szCs w:val="24"/>
        </w:rPr>
        <w:t>,00 fordelt på 1000 aksjer pålydende kr 100,00.</w:t>
      </w:r>
    </w:p>
    <w:p w14:paraId="2D3B623A" w14:textId="77777777" w:rsidR="002E7E15" w:rsidRDefault="002E7E15" w:rsidP="00651547">
      <w:pPr>
        <w:rPr>
          <w:sz w:val="24"/>
          <w:szCs w:val="24"/>
        </w:rPr>
      </w:pPr>
    </w:p>
    <w:p w14:paraId="0BCE32EA" w14:textId="2D1134B9" w:rsidR="002E7E15" w:rsidRPr="00CC78F6" w:rsidRDefault="002E7E15" w:rsidP="00651547">
      <w:pPr>
        <w:rPr>
          <w:b/>
          <w:bCs/>
          <w:i/>
          <w:iCs/>
          <w:sz w:val="24"/>
          <w:szCs w:val="24"/>
        </w:rPr>
      </w:pPr>
      <w:r w:rsidRPr="00CC78F6">
        <w:rPr>
          <w:b/>
          <w:bCs/>
          <w:i/>
          <w:iCs/>
          <w:sz w:val="24"/>
          <w:szCs w:val="24"/>
        </w:rPr>
        <w:t>§</w:t>
      </w:r>
      <w:r w:rsidR="00604BA8">
        <w:rPr>
          <w:b/>
          <w:bCs/>
          <w:i/>
          <w:iCs/>
          <w:sz w:val="24"/>
          <w:szCs w:val="24"/>
        </w:rPr>
        <w:t xml:space="preserve"> </w:t>
      </w:r>
      <w:r w:rsidRPr="00CC78F6">
        <w:rPr>
          <w:b/>
          <w:bCs/>
          <w:i/>
          <w:iCs/>
          <w:sz w:val="24"/>
          <w:szCs w:val="24"/>
        </w:rPr>
        <w:t>4</w:t>
      </w:r>
      <w:r w:rsidRPr="00CC78F6">
        <w:rPr>
          <w:b/>
          <w:bCs/>
          <w:i/>
          <w:iCs/>
          <w:sz w:val="24"/>
          <w:szCs w:val="24"/>
        </w:rPr>
        <w:tab/>
        <w:t xml:space="preserve"> Styret</w:t>
      </w:r>
    </w:p>
    <w:p w14:paraId="1DC7DCC3" w14:textId="08206571" w:rsidR="002E7E15" w:rsidRDefault="002E7E15" w:rsidP="00651547">
      <w:pPr>
        <w:rPr>
          <w:sz w:val="24"/>
          <w:szCs w:val="24"/>
        </w:rPr>
      </w:pPr>
      <w:r>
        <w:rPr>
          <w:sz w:val="24"/>
          <w:szCs w:val="24"/>
        </w:rPr>
        <w:tab/>
        <w:t>Selskapets styre</w:t>
      </w:r>
      <w:r w:rsidR="00CC78F6">
        <w:rPr>
          <w:sz w:val="24"/>
          <w:szCs w:val="24"/>
        </w:rPr>
        <w:t xml:space="preserve"> skal ha fra 1 – 3 styremedlemmer</w:t>
      </w:r>
    </w:p>
    <w:p w14:paraId="5DE0576C" w14:textId="77777777" w:rsidR="00604BA8" w:rsidRDefault="00604BA8" w:rsidP="00651547">
      <w:pPr>
        <w:rPr>
          <w:sz w:val="24"/>
          <w:szCs w:val="24"/>
        </w:rPr>
      </w:pPr>
    </w:p>
    <w:p w14:paraId="03186157" w14:textId="521C5E04" w:rsidR="00CC78F6" w:rsidRDefault="00604BA8" w:rsidP="00651547">
      <w:pPr>
        <w:rPr>
          <w:b/>
          <w:bCs/>
          <w:i/>
          <w:iCs/>
          <w:sz w:val="24"/>
          <w:szCs w:val="24"/>
        </w:rPr>
      </w:pPr>
      <w:r w:rsidRPr="00604BA8">
        <w:rPr>
          <w:b/>
          <w:bCs/>
          <w:i/>
          <w:iCs/>
          <w:sz w:val="24"/>
          <w:szCs w:val="24"/>
        </w:rPr>
        <w:t>§ 5</w:t>
      </w:r>
      <w:r w:rsidRPr="00604BA8">
        <w:rPr>
          <w:b/>
          <w:bCs/>
          <w:i/>
          <w:iCs/>
          <w:sz w:val="24"/>
          <w:szCs w:val="24"/>
        </w:rPr>
        <w:tab/>
        <w:t>Ordinær generalforsamling</w:t>
      </w:r>
    </w:p>
    <w:p w14:paraId="254F99E5" w14:textId="5BE7B3B2" w:rsidR="00075AFA" w:rsidRDefault="00F571D0" w:rsidP="00AF4BFE">
      <w:pPr>
        <w:ind w:left="705" w:firstLine="5"/>
        <w:rPr>
          <w:sz w:val="24"/>
          <w:szCs w:val="24"/>
        </w:rPr>
      </w:pPr>
      <w:r>
        <w:rPr>
          <w:sz w:val="24"/>
          <w:szCs w:val="24"/>
        </w:rPr>
        <w:t>Ordinær generalforsamling avholdes hvert år</w:t>
      </w:r>
      <w:r w:rsidR="00FE5DFC">
        <w:rPr>
          <w:sz w:val="24"/>
          <w:szCs w:val="24"/>
        </w:rPr>
        <w:t xml:space="preserve"> innen seks måneder etter utgangen av hvert regnskapsår</w:t>
      </w:r>
      <w:r w:rsidR="00AF35F8">
        <w:rPr>
          <w:sz w:val="24"/>
          <w:szCs w:val="24"/>
        </w:rPr>
        <w:t>. I</w:t>
      </w:r>
      <w:r w:rsidR="00BC3633">
        <w:rPr>
          <w:sz w:val="24"/>
          <w:szCs w:val="24"/>
        </w:rPr>
        <w:t>n</w:t>
      </w:r>
      <w:r w:rsidR="00AF35F8">
        <w:rPr>
          <w:sz w:val="24"/>
          <w:szCs w:val="24"/>
        </w:rPr>
        <w:t xml:space="preserve">nkallingen til generalforsamlingen skal sendes senest en uke før </w:t>
      </w:r>
      <w:r w:rsidR="00E7285B">
        <w:rPr>
          <w:sz w:val="24"/>
          <w:szCs w:val="24"/>
        </w:rPr>
        <w:t>møtet skal holdes. In</w:t>
      </w:r>
      <w:r w:rsidR="00BC3633">
        <w:rPr>
          <w:sz w:val="24"/>
          <w:szCs w:val="24"/>
        </w:rPr>
        <w:t>n</w:t>
      </w:r>
      <w:r w:rsidR="00E7285B">
        <w:rPr>
          <w:sz w:val="24"/>
          <w:szCs w:val="24"/>
        </w:rPr>
        <w:t>kallingen skal bestemt angi de saker som skal behandles</w:t>
      </w:r>
      <w:r w:rsidR="00144BA8">
        <w:rPr>
          <w:sz w:val="24"/>
          <w:szCs w:val="24"/>
        </w:rPr>
        <w:t xml:space="preserve">. Forslag om å endre vedtektene </w:t>
      </w:r>
      <w:r w:rsidR="00D068D2">
        <w:rPr>
          <w:sz w:val="24"/>
          <w:szCs w:val="24"/>
        </w:rPr>
        <w:t>skal gjengis ordrett i in</w:t>
      </w:r>
      <w:r w:rsidR="00BC3633">
        <w:rPr>
          <w:sz w:val="24"/>
          <w:szCs w:val="24"/>
        </w:rPr>
        <w:t>n</w:t>
      </w:r>
      <w:r w:rsidR="00D068D2">
        <w:rPr>
          <w:sz w:val="24"/>
          <w:szCs w:val="24"/>
        </w:rPr>
        <w:t>kallingen. Aksje</w:t>
      </w:r>
      <w:r w:rsidR="007D6107">
        <w:rPr>
          <w:sz w:val="24"/>
          <w:szCs w:val="24"/>
        </w:rPr>
        <w:t>ei</w:t>
      </w:r>
      <w:r w:rsidR="00BC3633">
        <w:rPr>
          <w:sz w:val="24"/>
          <w:szCs w:val="24"/>
        </w:rPr>
        <w:t>e</w:t>
      </w:r>
      <w:r w:rsidR="007D6107">
        <w:rPr>
          <w:sz w:val="24"/>
          <w:szCs w:val="24"/>
        </w:rPr>
        <w:t>re kan la seg representere på generalforsamlingen</w:t>
      </w:r>
      <w:r w:rsidR="00D538E6">
        <w:rPr>
          <w:sz w:val="24"/>
          <w:szCs w:val="24"/>
        </w:rPr>
        <w:t xml:space="preserve"> ved fullmektig med skriftlig fullmakt.</w:t>
      </w:r>
    </w:p>
    <w:p w14:paraId="62E5A361" w14:textId="0B944255" w:rsidR="00AF4BFE" w:rsidRDefault="00AF4BFE" w:rsidP="00AF4BFE">
      <w:pPr>
        <w:ind w:left="705" w:firstLine="5"/>
        <w:rPr>
          <w:sz w:val="24"/>
          <w:szCs w:val="24"/>
        </w:rPr>
      </w:pPr>
    </w:p>
    <w:p w14:paraId="51C163C3" w14:textId="556B77E6" w:rsidR="00AF4BFE" w:rsidRDefault="00AF4BFE" w:rsidP="00AF4BFE">
      <w:pPr>
        <w:ind w:left="705" w:firstLine="5"/>
        <w:rPr>
          <w:sz w:val="24"/>
          <w:szCs w:val="24"/>
        </w:rPr>
      </w:pPr>
      <w:r>
        <w:rPr>
          <w:sz w:val="24"/>
          <w:szCs w:val="24"/>
        </w:rPr>
        <w:t>På ordinær generalforsamling</w:t>
      </w:r>
      <w:r w:rsidR="007743B5">
        <w:rPr>
          <w:sz w:val="24"/>
          <w:szCs w:val="24"/>
        </w:rPr>
        <w:t xml:space="preserve"> skal følgende saker behandles og avgjøres</w:t>
      </w:r>
      <w:r w:rsidR="008D0D19">
        <w:rPr>
          <w:sz w:val="24"/>
          <w:szCs w:val="24"/>
        </w:rPr>
        <w:t>:</w:t>
      </w:r>
    </w:p>
    <w:p w14:paraId="16E39F21" w14:textId="0F753E45" w:rsidR="008D0D19" w:rsidRDefault="008D0D19" w:rsidP="008D0D19">
      <w:pPr>
        <w:pStyle w:val="Listeavsnitt"/>
        <w:numPr>
          <w:ilvl w:val="0"/>
          <w:numId w:val="1"/>
        </w:numPr>
        <w:rPr>
          <w:sz w:val="24"/>
          <w:szCs w:val="24"/>
        </w:rPr>
      </w:pPr>
      <w:r>
        <w:rPr>
          <w:sz w:val="24"/>
          <w:szCs w:val="24"/>
        </w:rPr>
        <w:t>Godkjennelse av årsregnskapet og årsberetningen</w:t>
      </w:r>
      <w:r w:rsidR="005A0188">
        <w:rPr>
          <w:sz w:val="24"/>
          <w:szCs w:val="24"/>
        </w:rPr>
        <w:t>, herunder utbetaling av utbytte</w:t>
      </w:r>
    </w:p>
    <w:p w14:paraId="1FE29916" w14:textId="3FEAA613" w:rsidR="005A0188" w:rsidRDefault="00F7363F" w:rsidP="008D0D19">
      <w:pPr>
        <w:pStyle w:val="Listeavsnitt"/>
        <w:numPr>
          <w:ilvl w:val="0"/>
          <w:numId w:val="1"/>
        </w:numPr>
        <w:rPr>
          <w:sz w:val="24"/>
          <w:szCs w:val="24"/>
        </w:rPr>
      </w:pPr>
      <w:r>
        <w:rPr>
          <w:sz w:val="24"/>
          <w:szCs w:val="24"/>
        </w:rPr>
        <w:t>Andre saker som etter loven eller vedtektene hører under generalforsamlingen.</w:t>
      </w:r>
    </w:p>
    <w:p w14:paraId="27F20863" w14:textId="080A0A8F" w:rsidR="00CB31E1" w:rsidRDefault="00CB31E1" w:rsidP="00CB31E1">
      <w:pPr>
        <w:rPr>
          <w:sz w:val="24"/>
          <w:szCs w:val="24"/>
        </w:rPr>
      </w:pPr>
    </w:p>
    <w:p w14:paraId="0443C527" w14:textId="5B6C1AF8" w:rsidR="00CB31E1" w:rsidRPr="00FB6A4B" w:rsidRDefault="00CB31E1" w:rsidP="00CB31E1">
      <w:pPr>
        <w:rPr>
          <w:b/>
          <w:bCs/>
          <w:i/>
          <w:iCs/>
          <w:sz w:val="24"/>
          <w:szCs w:val="24"/>
        </w:rPr>
      </w:pPr>
      <w:r w:rsidRPr="00FB6A4B">
        <w:rPr>
          <w:b/>
          <w:bCs/>
          <w:i/>
          <w:iCs/>
          <w:sz w:val="24"/>
          <w:szCs w:val="24"/>
        </w:rPr>
        <w:t>§ 6</w:t>
      </w:r>
      <w:r w:rsidRPr="00FB6A4B">
        <w:rPr>
          <w:b/>
          <w:bCs/>
          <w:i/>
          <w:iCs/>
          <w:sz w:val="24"/>
          <w:szCs w:val="24"/>
        </w:rPr>
        <w:tab/>
        <w:t>Overdragelse av ak</w:t>
      </w:r>
      <w:r w:rsidR="00A70586" w:rsidRPr="00FB6A4B">
        <w:rPr>
          <w:b/>
          <w:bCs/>
          <w:i/>
          <w:iCs/>
          <w:sz w:val="24"/>
          <w:szCs w:val="24"/>
        </w:rPr>
        <w:t>sjer og aksjers omsettelighet</w:t>
      </w:r>
    </w:p>
    <w:p w14:paraId="5D538EA8" w14:textId="18EDBF9F" w:rsidR="00A70586" w:rsidRDefault="00A60392" w:rsidP="00573DD5">
      <w:pPr>
        <w:ind w:left="705" w:firstLine="5"/>
        <w:rPr>
          <w:sz w:val="24"/>
          <w:szCs w:val="24"/>
        </w:rPr>
      </w:pPr>
      <w:r>
        <w:rPr>
          <w:sz w:val="24"/>
          <w:szCs w:val="24"/>
        </w:rPr>
        <w:t>Aksjene i selskapet kan overdras. Erver</w:t>
      </w:r>
      <w:r w:rsidR="00AC6381">
        <w:rPr>
          <w:sz w:val="24"/>
          <w:szCs w:val="24"/>
        </w:rPr>
        <w:t>veren av en aksje skal straks sende melding til selskapet om sitt aksje</w:t>
      </w:r>
      <w:r w:rsidR="00573DD5">
        <w:rPr>
          <w:sz w:val="24"/>
          <w:szCs w:val="24"/>
        </w:rPr>
        <w:t>erverv.</w:t>
      </w:r>
    </w:p>
    <w:p w14:paraId="73DCF027" w14:textId="7DF60D9D" w:rsidR="00FB6A4B" w:rsidRDefault="00FB6A4B" w:rsidP="00573DD5">
      <w:pPr>
        <w:ind w:left="705" w:firstLine="5"/>
        <w:rPr>
          <w:sz w:val="24"/>
          <w:szCs w:val="24"/>
        </w:rPr>
      </w:pPr>
    </w:p>
    <w:p w14:paraId="63752D34" w14:textId="6362F4B5" w:rsidR="00FB6A4B" w:rsidRDefault="00FB6A4B" w:rsidP="00573DD5">
      <w:pPr>
        <w:ind w:left="705" w:firstLine="5"/>
        <w:rPr>
          <w:sz w:val="24"/>
          <w:szCs w:val="24"/>
        </w:rPr>
      </w:pPr>
      <w:r>
        <w:rPr>
          <w:sz w:val="24"/>
          <w:szCs w:val="24"/>
        </w:rPr>
        <w:t xml:space="preserve">Erverv av aksjer er </w:t>
      </w:r>
      <w:r w:rsidR="007C5507">
        <w:rPr>
          <w:sz w:val="24"/>
          <w:szCs w:val="24"/>
        </w:rPr>
        <w:t>betinget av samtykke fra selskapet. Det hører under styret</w:t>
      </w:r>
      <w:r w:rsidR="00450D23">
        <w:rPr>
          <w:sz w:val="24"/>
          <w:szCs w:val="24"/>
        </w:rPr>
        <w:t xml:space="preserve"> å avgjøre om samtykke skal gis. Samtykke kan bare nektes når det foreligger</w:t>
      </w:r>
      <w:r w:rsidR="00B1706D">
        <w:rPr>
          <w:sz w:val="24"/>
          <w:szCs w:val="24"/>
        </w:rPr>
        <w:t xml:space="preserve"> saklig grunn for det. Samtykke kan ikke nektes</w:t>
      </w:r>
      <w:r w:rsidR="00853A24">
        <w:rPr>
          <w:sz w:val="24"/>
          <w:szCs w:val="24"/>
        </w:rPr>
        <w:t xml:space="preserve"> ved eierskifte ved arv eller på annen måte når erververen er den </w:t>
      </w:r>
      <w:r w:rsidR="00CA6771">
        <w:rPr>
          <w:sz w:val="24"/>
          <w:szCs w:val="24"/>
        </w:rPr>
        <w:t>tidligere eiers personlige nærstående eller slekt</w:t>
      </w:r>
      <w:r w:rsidR="0006352A">
        <w:rPr>
          <w:sz w:val="24"/>
          <w:szCs w:val="24"/>
        </w:rPr>
        <w:t>ning i rett opp- eller nedstigende linje</w:t>
      </w:r>
      <w:r w:rsidR="000078F6">
        <w:rPr>
          <w:sz w:val="24"/>
          <w:szCs w:val="24"/>
        </w:rPr>
        <w:t>. Styret skal ellers nekte samtykke hvis erververen</w:t>
      </w:r>
      <w:r w:rsidR="007D259B">
        <w:rPr>
          <w:sz w:val="24"/>
          <w:szCs w:val="24"/>
        </w:rPr>
        <w:t xml:space="preserve"> ikke oppfyller vilkårene</w:t>
      </w:r>
      <w:r w:rsidR="006877C5">
        <w:rPr>
          <w:sz w:val="24"/>
          <w:szCs w:val="24"/>
        </w:rPr>
        <w:t xml:space="preserve"> i loven</w:t>
      </w:r>
      <w:r w:rsidR="00835962">
        <w:rPr>
          <w:sz w:val="24"/>
          <w:szCs w:val="24"/>
        </w:rPr>
        <w:t xml:space="preserve"> eller vedtektene for å </w:t>
      </w:r>
      <w:r w:rsidR="00672455">
        <w:rPr>
          <w:sz w:val="24"/>
          <w:szCs w:val="24"/>
        </w:rPr>
        <w:t>være aksjeeier.</w:t>
      </w:r>
    </w:p>
    <w:p w14:paraId="6652A3A9" w14:textId="1D4CEB6E" w:rsidR="006F3FD7" w:rsidRDefault="006F3FD7" w:rsidP="00573DD5">
      <w:pPr>
        <w:ind w:left="705" w:firstLine="5"/>
        <w:rPr>
          <w:sz w:val="24"/>
          <w:szCs w:val="24"/>
        </w:rPr>
      </w:pPr>
      <w:r>
        <w:rPr>
          <w:sz w:val="24"/>
          <w:szCs w:val="24"/>
        </w:rPr>
        <w:t>Er erververen ikke underrettet om at samtykke er nektet innen to måneder etter at melding</w:t>
      </w:r>
      <w:r w:rsidR="002E6615">
        <w:rPr>
          <w:sz w:val="24"/>
          <w:szCs w:val="24"/>
        </w:rPr>
        <w:t xml:space="preserve"> om ervervet kom inn til selskapet, anses samtykke å være gitt.</w:t>
      </w:r>
    </w:p>
    <w:p w14:paraId="2AF0AA03" w14:textId="0234D959" w:rsidR="0063673F" w:rsidRDefault="0063673F" w:rsidP="00573DD5">
      <w:pPr>
        <w:ind w:left="705" w:firstLine="5"/>
        <w:rPr>
          <w:sz w:val="24"/>
          <w:szCs w:val="24"/>
        </w:rPr>
      </w:pPr>
      <w:r>
        <w:rPr>
          <w:sz w:val="24"/>
          <w:szCs w:val="24"/>
        </w:rPr>
        <w:t>Hvis styret nekter å gi samtykke</w:t>
      </w:r>
      <w:r w:rsidR="00B16CC2">
        <w:rPr>
          <w:sz w:val="24"/>
          <w:szCs w:val="24"/>
        </w:rPr>
        <w:t xml:space="preserve">, gjelder reglene i aksjeloven § 4 </w:t>
      </w:r>
      <w:r w:rsidR="001F5550">
        <w:rPr>
          <w:sz w:val="24"/>
          <w:szCs w:val="24"/>
        </w:rPr>
        <w:t>–</w:t>
      </w:r>
      <w:r w:rsidR="00B16CC2">
        <w:rPr>
          <w:sz w:val="24"/>
          <w:szCs w:val="24"/>
        </w:rPr>
        <w:t xml:space="preserve"> 17</w:t>
      </w:r>
    </w:p>
    <w:p w14:paraId="5A4E7E7D" w14:textId="77777777" w:rsidR="001F5550" w:rsidRDefault="001F5550" w:rsidP="00573DD5">
      <w:pPr>
        <w:ind w:left="705" w:firstLine="5"/>
        <w:rPr>
          <w:sz w:val="24"/>
          <w:szCs w:val="24"/>
        </w:rPr>
      </w:pPr>
    </w:p>
    <w:p w14:paraId="168EE2DB" w14:textId="37ED5E51" w:rsidR="00BC7988" w:rsidRDefault="00BC7988" w:rsidP="00BC7988">
      <w:pPr>
        <w:rPr>
          <w:sz w:val="24"/>
          <w:szCs w:val="24"/>
        </w:rPr>
      </w:pPr>
    </w:p>
    <w:p w14:paraId="28481A5A" w14:textId="127B3FD8" w:rsidR="00BC7988" w:rsidRPr="0063673F" w:rsidRDefault="00BC7988" w:rsidP="00BC7988">
      <w:pPr>
        <w:rPr>
          <w:b/>
          <w:bCs/>
          <w:i/>
          <w:iCs/>
          <w:sz w:val="24"/>
          <w:szCs w:val="24"/>
        </w:rPr>
      </w:pPr>
      <w:r w:rsidRPr="0063673F">
        <w:rPr>
          <w:b/>
          <w:bCs/>
          <w:i/>
          <w:iCs/>
          <w:sz w:val="24"/>
          <w:szCs w:val="24"/>
        </w:rPr>
        <w:lastRenderedPageBreak/>
        <w:t>§ 7</w:t>
      </w:r>
      <w:r w:rsidRPr="0063673F">
        <w:rPr>
          <w:b/>
          <w:bCs/>
          <w:i/>
          <w:iCs/>
          <w:sz w:val="24"/>
          <w:szCs w:val="24"/>
        </w:rPr>
        <w:tab/>
      </w:r>
      <w:r w:rsidR="0063673F" w:rsidRPr="0063673F">
        <w:rPr>
          <w:b/>
          <w:bCs/>
          <w:i/>
          <w:iCs/>
          <w:sz w:val="24"/>
          <w:szCs w:val="24"/>
        </w:rPr>
        <w:t>Forkjøpsrett</w:t>
      </w:r>
    </w:p>
    <w:p w14:paraId="762AA297" w14:textId="2569293A" w:rsidR="00604BA8" w:rsidRDefault="001F5550" w:rsidP="00B33E77">
      <w:pPr>
        <w:ind w:left="708" w:firstLine="2"/>
        <w:rPr>
          <w:sz w:val="24"/>
          <w:szCs w:val="24"/>
        </w:rPr>
      </w:pPr>
      <w:r>
        <w:rPr>
          <w:sz w:val="24"/>
          <w:szCs w:val="24"/>
        </w:rPr>
        <w:t>Ved overdragel</w:t>
      </w:r>
      <w:r w:rsidR="00F67A01">
        <w:rPr>
          <w:sz w:val="24"/>
          <w:szCs w:val="24"/>
        </w:rPr>
        <w:t xml:space="preserve">se av aksjer har øvrige aksjeeiere forkjøpsrett. </w:t>
      </w:r>
      <w:r w:rsidR="00C21F66">
        <w:rPr>
          <w:sz w:val="24"/>
          <w:szCs w:val="24"/>
        </w:rPr>
        <w:t xml:space="preserve">Forkjøpsretten utløses av enhver form for </w:t>
      </w:r>
      <w:r w:rsidR="00B33E77">
        <w:rPr>
          <w:sz w:val="24"/>
          <w:szCs w:val="24"/>
        </w:rPr>
        <w:t>eierskifte</w:t>
      </w:r>
      <w:r w:rsidR="00867821">
        <w:rPr>
          <w:sz w:val="24"/>
          <w:szCs w:val="24"/>
        </w:rPr>
        <w:t xml:space="preserve">, </w:t>
      </w:r>
      <w:r w:rsidR="00021CC1">
        <w:rPr>
          <w:sz w:val="24"/>
          <w:szCs w:val="24"/>
        </w:rPr>
        <w:t xml:space="preserve">når ikke annet er bestemt ved lov. Retten </w:t>
      </w:r>
      <w:r w:rsidR="00F25939">
        <w:rPr>
          <w:sz w:val="24"/>
          <w:szCs w:val="24"/>
        </w:rPr>
        <w:t>kan gjøres gjeldende overfor enhver erverver</w:t>
      </w:r>
      <w:r w:rsidR="00E75623">
        <w:rPr>
          <w:sz w:val="24"/>
          <w:szCs w:val="24"/>
        </w:rPr>
        <w:t>, un</w:t>
      </w:r>
      <w:r w:rsidR="00B15DCA">
        <w:rPr>
          <w:sz w:val="24"/>
          <w:szCs w:val="24"/>
        </w:rPr>
        <w:t>n</w:t>
      </w:r>
      <w:r w:rsidR="00E75623">
        <w:rPr>
          <w:sz w:val="24"/>
          <w:szCs w:val="24"/>
        </w:rPr>
        <w:t>tatt en erverver som er den tidligere eiers personlige nærstående</w:t>
      </w:r>
      <w:r w:rsidR="005B5BD2">
        <w:rPr>
          <w:sz w:val="24"/>
          <w:szCs w:val="24"/>
        </w:rPr>
        <w:t xml:space="preserve"> eller slektning i rett oppstigende eller nedstigende linje</w:t>
      </w:r>
      <w:r w:rsidR="00553BAA">
        <w:rPr>
          <w:sz w:val="24"/>
          <w:szCs w:val="24"/>
        </w:rPr>
        <w:t>. Forkjøpsrett kan ikke utøves for et mindre antall aksjer enn det an</w:t>
      </w:r>
      <w:r w:rsidR="00BC4D6A">
        <w:rPr>
          <w:sz w:val="24"/>
          <w:szCs w:val="24"/>
        </w:rPr>
        <w:t>tall retten kan gjøres gjeldende for. Ved sammenhengende</w:t>
      </w:r>
      <w:r w:rsidR="002739F2">
        <w:rPr>
          <w:sz w:val="24"/>
          <w:szCs w:val="24"/>
        </w:rPr>
        <w:t xml:space="preserve"> avhending av flere aksjeposter fra samme eier eller flere eiere</w:t>
      </w:r>
      <w:r w:rsidR="00F67D9E">
        <w:rPr>
          <w:sz w:val="24"/>
          <w:szCs w:val="24"/>
        </w:rPr>
        <w:t xml:space="preserve"> må retten gjøres gjeldende i forhold til </w:t>
      </w:r>
      <w:r w:rsidR="008C1709">
        <w:rPr>
          <w:sz w:val="24"/>
          <w:szCs w:val="24"/>
        </w:rPr>
        <w:t>antall aksjer under ett.</w:t>
      </w:r>
    </w:p>
    <w:p w14:paraId="13631503" w14:textId="737FDF20" w:rsidR="008C1709" w:rsidRDefault="008C1709" w:rsidP="00B33E77">
      <w:pPr>
        <w:ind w:left="708" w:firstLine="2"/>
        <w:rPr>
          <w:sz w:val="24"/>
          <w:szCs w:val="24"/>
        </w:rPr>
      </w:pPr>
      <w:r>
        <w:rPr>
          <w:sz w:val="24"/>
          <w:szCs w:val="24"/>
        </w:rPr>
        <w:t xml:space="preserve">Når selskapet mottar melding om at aksjer er </w:t>
      </w:r>
      <w:r w:rsidR="001523A5">
        <w:rPr>
          <w:sz w:val="24"/>
          <w:szCs w:val="24"/>
        </w:rPr>
        <w:t>avhendet, skal det straks varsle de øvrige aksjeeier</w:t>
      </w:r>
      <w:r w:rsidR="00B15DCA">
        <w:rPr>
          <w:sz w:val="24"/>
          <w:szCs w:val="24"/>
        </w:rPr>
        <w:t>ne.</w:t>
      </w:r>
    </w:p>
    <w:p w14:paraId="0B9FC5D7" w14:textId="05D3D731" w:rsidR="000312E1" w:rsidRDefault="000312E1" w:rsidP="00B33E77">
      <w:pPr>
        <w:ind w:left="708" w:firstLine="2"/>
        <w:rPr>
          <w:sz w:val="24"/>
          <w:szCs w:val="24"/>
        </w:rPr>
      </w:pPr>
      <w:r>
        <w:rPr>
          <w:sz w:val="24"/>
          <w:szCs w:val="24"/>
        </w:rPr>
        <w:t>Alle aksjeeiere har samme</w:t>
      </w:r>
      <w:r w:rsidR="00594443">
        <w:rPr>
          <w:sz w:val="24"/>
          <w:szCs w:val="24"/>
        </w:rPr>
        <w:t xml:space="preserve"> prioritet i forhold til retten til å overta aksje</w:t>
      </w:r>
      <w:r w:rsidR="00C8773A">
        <w:rPr>
          <w:sz w:val="24"/>
          <w:szCs w:val="24"/>
        </w:rPr>
        <w:t xml:space="preserve">n eller aksjene. Når forkjøpsretten utøves av flere </w:t>
      </w:r>
      <w:r w:rsidR="008E1407">
        <w:rPr>
          <w:sz w:val="24"/>
          <w:szCs w:val="24"/>
        </w:rPr>
        <w:t>aksjeeiere i selskapet, fordeles aksjene i forhold til det antall aksjer</w:t>
      </w:r>
      <w:r w:rsidR="005922F5">
        <w:rPr>
          <w:sz w:val="24"/>
          <w:szCs w:val="24"/>
        </w:rPr>
        <w:t xml:space="preserve"> i selskapet disse aksjeeiere har fra før. Aksjer som ikke kan fordeles </w:t>
      </w:r>
      <w:r w:rsidR="005A0252">
        <w:rPr>
          <w:sz w:val="24"/>
          <w:szCs w:val="24"/>
        </w:rPr>
        <w:t>likelig etter reglene i første og annet ledd, skal fordeles</w:t>
      </w:r>
      <w:r w:rsidR="00AB1E69">
        <w:rPr>
          <w:sz w:val="24"/>
          <w:szCs w:val="24"/>
        </w:rPr>
        <w:t xml:space="preserve"> mellom rettighetshave</w:t>
      </w:r>
      <w:r w:rsidR="001D55E5">
        <w:rPr>
          <w:sz w:val="24"/>
          <w:szCs w:val="24"/>
        </w:rPr>
        <w:t>rne ved loddtrek</w:t>
      </w:r>
      <w:r w:rsidR="00EF1097">
        <w:rPr>
          <w:sz w:val="24"/>
          <w:szCs w:val="24"/>
        </w:rPr>
        <w:t>ning. Forkjøpsretten gjøres</w:t>
      </w:r>
      <w:r w:rsidR="00234466">
        <w:rPr>
          <w:sz w:val="24"/>
          <w:szCs w:val="24"/>
        </w:rPr>
        <w:t xml:space="preserve"> gjeldende ved melding til selskapet.</w:t>
      </w:r>
      <w:r w:rsidR="00686143">
        <w:rPr>
          <w:sz w:val="24"/>
          <w:szCs w:val="24"/>
        </w:rPr>
        <w:t xml:space="preserve"> Meldingen må være kommet frem til selskapet senest to måneder etter</w:t>
      </w:r>
      <w:r w:rsidR="00DB7F5D">
        <w:rPr>
          <w:sz w:val="24"/>
          <w:szCs w:val="24"/>
        </w:rPr>
        <w:t xml:space="preserve"> at selskapet fikk melding om eierskifte.</w:t>
      </w:r>
      <w:r w:rsidR="0025663E">
        <w:rPr>
          <w:sz w:val="24"/>
          <w:szCs w:val="24"/>
        </w:rPr>
        <w:t xml:space="preserve"> Forkjøpsretten </w:t>
      </w:r>
      <w:r w:rsidR="00916AAD">
        <w:rPr>
          <w:sz w:val="24"/>
          <w:szCs w:val="24"/>
        </w:rPr>
        <w:t>gjelder på ellers like vilkår.</w:t>
      </w:r>
      <w:r w:rsidR="00B95374">
        <w:rPr>
          <w:sz w:val="24"/>
          <w:szCs w:val="24"/>
        </w:rPr>
        <w:t xml:space="preserve"> </w:t>
      </w:r>
      <w:r w:rsidR="0052144A">
        <w:rPr>
          <w:sz w:val="24"/>
          <w:szCs w:val="24"/>
        </w:rPr>
        <w:t xml:space="preserve">Dersom det er gitt </w:t>
      </w:r>
      <w:r w:rsidR="002C0C1A">
        <w:rPr>
          <w:sz w:val="24"/>
          <w:szCs w:val="24"/>
        </w:rPr>
        <w:t>medde</w:t>
      </w:r>
      <w:r w:rsidR="002C2953">
        <w:rPr>
          <w:sz w:val="24"/>
          <w:szCs w:val="24"/>
        </w:rPr>
        <w:t>lelse om at det foreligger</w:t>
      </w:r>
      <w:r w:rsidR="00BD5600">
        <w:rPr>
          <w:sz w:val="24"/>
          <w:szCs w:val="24"/>
        </w:rPr>
        <w:t xml:space="preserve"> gave eller gavesalg, eller det </w:t>
      </w:r>
      <w:r w:rsidR="00FC4926">
        <w:rPr>
          <w:sz w:val="24"/>
          <w:szCs w:val="24"/>
        </w:rPr>
        <w:t>bestrides at de</w:t>
      </w:r>
      <w:r w:rsidR="006F37F0">
        <w:rPr>
          <w:sz w:val="24"/>
          <w:szCs w:val="24"/>
        </w:rPr>
        <w:t xml:space="preserve">n oppgitte kjøpesum er reell, skal </w:t>
      </w:r>
      <w:r w:rsidR="005B07DE">
        <w:rPr>
          <w:sz w:val="24"/>
          <w:szCs w:val="24"/>
        </w:rPr>
        <w:t>innløsningssummen fastsettes etter aks</w:t>
      </w:r>
      <w:r w:rsidR="006E4EA5">
        <w:rPr>
          <w:sz w:val="24"/>
          <w:szCs w:val="24"/>
        </w:rPr>
        <w:t>jens virkelig</w:t>
      </w:r>
      <w:r w:rsidR="008C45ED">
        <w:rPr>
          <w:sz w:val="24"/>
          <w:szCs w:val="24"/>
        </w:rPr>
        <w:t xml:space="preserve">e verdi på det tidspunktet kravet er fremsatt. Oppnås ikke enighet om innløsningssummen </w:t>
      </w:r>
      <w:r w:rsidR="002B2A69">
        <w:rPr>
          <w:sz w:val="24"/>
          <w:szCs w:val="24"/>
        </w:rPr>
        <w:t>innen den frist som er fastsatt for å gjøre forkjøpsretten gjeldende, avgjøres dette ved skjønn</w:t>
      </w:r>
      <w:r w:rsidR="00B91F67">
        <w:rPr>
          <w:sz w:val="24"/>
          <w:szCs w:val="24"/>
        </w:rPr>
        <w:t xml:space="preserve">. Dersom partene ikke blir enige om valg av </w:t>
      </w:r>
      <w:r w:rsidR="007509B1">
        <w:rPr>
          <w:sz w:val="24"/>
          <w:szCs w:val="24"/>
        </w:rPr>
        <w:t>s</w:t>
      </w:r>
      <w:r w:rsidR="00B91F67">
        <w:rPr>
          <w:sz w:val="24"/>
          <w:szCs w:val="24"/>
        </w:rPr>
        <w:t xml:space="preserve">kjønnsmann, velger partene hver sin </w:t>
      </w:r>
      <w:r w:rsidR="007509B1">
        <w:rPr>
          <w:sz w:val="24"/>
          <w:szCs w:val="24"/>
        </w:rPr>
        <w:t xml:space="preserve">skjønnsmann som igjen velger </w:t>
      </w:r>
      <w:r w:rsidR="005C35FF">
        <w:rPr>
          <w:sz w:val="24"/>
          <w:szCs w:val="24"/>
        </w:rPr>
        <w:t>sin tredje skjønnsmann. Utgifter til skjønnsfastsettelse deles av partene.</w:t>
      </w:r>
    </w:p>
    <w:p w14:paraId="2AF31904" w14:textId="4B137A5B" w:rsidR="00BD283A" w:rsidRDefault="00BD283A" w:rsidP="00B33E77">
      <w:pPr>
        <w:ind w:left="708" w:firstLine="2"/>
        <w:rPr>
          <w:sz w:val="24"/>
          <w:szCs w:val="24"/>
        </w:rPr>
      </w:pPr>
    </w:p>
    <w:p w14:paraId="62326667" w14:textId="584D8416" w:rsidR="00A24418" w:rsidRDefault="00BD283A" w:rsidP="002210F2">
      <w:pPr>
        <w:ind w:left="708" w:firstLine="2"/>
        <w:rPr>
          <w:sz w:val="24"/>
          <w:szCs w:val="24"/>
        </w:rPr>
      </w:pPr>
      <w:r>
        <w:rPr>
          <w:sz w:val="24"/>
          <w:szCs w:val="24"/>
        </w:rPr>
        <w:t>Løsningssummen skal betales innen en måned etter at kravet om forkjøpsrett ble fremsatt</w:t>
      </w:r>
      <w:r w:rsidR="001B3700">
        <w:rPr>
          <w:sz w:val="24"/>
          <w:szCs w:val="24"/>
        </w:rPr>
        <w:t xml:space="preserve"> eller i tilfelle innen to uker etter at tvist om innløsnin</w:t>
      </w:r>
      <w:r w:rsidR="00A85CF6">
        <w:rPr>
          <w:sz w:val="24"/>
          <w:szCs w:val="24"/>
        </w:rPr>
        <w:t>gssummen er bindende avgjort.</w:t>
      </w:r>
    </w:p>
    <w:p w14:paraId="27523C98" w14:textId="77777777" w:rsidR="00350253" w:rsidRDefault="00350253" w:rsidP="00350253">
      <w:pPr>
        <w:ind w:left="705" w:firstLine="3"/>
        <w:rPr>
          <w:sz w:val="24"/>
          <w:szCs w:val="24"/>
          <w:u w:val="single"/>
        </w:rPr>
      </w:pPr>
    </w:p>
    <w:p w14:paraId="18EB699D" w14:textId="398637C7" w:rsidR="00350253" w:rsidRDefault="00350253" w:rsidP="00350253">
      <w:pPr>
        <w:rPr>
          <w:b/>
          <w:bCs/>
          <w:i/>
          <w:iCs/>
          <w:sz w:val="24"/>
          <w:szCs w:val="24"/>
        </w:rPr>
      </w:pPr>
      <w:r>
        <w:rPr>
          <w:b/>
          <w:bCs/>
          <w:i/>
          <w:iCs/>
          <w:sz w:val="24"/>
          <w:szCs w:val="24"/>
        </w:rPr>
        <w:t xml:space="preserve">§ </w:t>
      </w:r>
      <w:r w:rsidR="00242B43">
        <w:rPr>
          <w:b/>
          <w:bCs/>
          <w:i/>
          <w:iCs/>
          <w:sz w:val="24"/>
          <w:szCs w:val="24"/>
        </w:rPr>
        <w:t>8</w:t>
      </w:r>
      <w:r>
        <w:rPr>
          <w:b/>
          <w:bCs/>
          <w:i/>
          <w:iCs/>
          <w:sz w:val="24"/>
          <w:szCs w:val="24"/>
        </w:rPr>
        <w:tab/>
        <w:t>Foreldrerådets arbeidsutvalg og samarbeidsutvalg</w:t>
      </w:r>
    </w:p>
    <w:p w14:paraId="1A3F7013" w14:textId="33FF9EB6" w:rsidR="00350253" w:rsidRDefault="00350253" w:rsidP="00350253">
      <w:pPr>
        <w:ind w:left="708"/>
        <w:rPr>
          <w:sz w:val="24"/>
          <w:szCs w:val="24"/>
        </w:rPr>
      </w:pPr>
      <w:r>
        <w:rPr>
          <w:sz w:val="24"/>
          <w:szCs w:val="24"/>
        </w:rPr>
        <w:t>Foreldrerådet består av alle foreldrene i barnehagen. Deres oppgave er å fremme saker og sosiale tiltak som kan bedre samarbeidet mellom hjem og barnehage. Foreldrene velger ut et arbeidsutvalg for et år av gangen, bestående av minimum t</w:t>
      </w:r>
      <w:r w:rsidR="005E5F12">
        <w:rPr>
          <w:sz w:val="24"/>
          <w:szCs w:val="24"/>
        </w:rPr>
        <w:t>o</w:t>
      </w:r>
      <w:r>
        <w:rPr>
          <w:sz w:val="24"/>
          <w:szCs w:val="24"/>
        </w:rPr>
        <w:t xml:space="preserve"> representanter, hvor de samme representerer foreldrerådet i SU. Foreldrerådsmøter bør holdes minimum en gang i året. Innkalling av foreldrerådet skal skje med minst 2 ukers varslingsfrist. Styrer eller samarbeidsutvalget kan også innkalle til foreldrerådsmøter når det anses nødvendig</w:t>
      </w:r>
      <w:r w:rsidR="00F02BE4">
        <w:rPr>
          <w:sz w:val="24"/>
          <w:szCs w:val="24"/>
        </w:rPr>
        <w:t>.</w:t>
      </w:r>
    </w:p>
    <w:p w14:paraId="0EBB39AF" w14:textId="77777777" w:rsidR="00350253" w:rsidRDefault="00350253" w:rsidP="00350253">
      <w:pPr>
        <w:ind w:left="708"/>
        <w:rPr>
          <w:sz w:val="24"/>
          <w:szCs w:val="24"/>
        </w:rPr>
      </w:pPr>
    </w:p>
    <w:p w14:paraId="3FA0AB91" w14:textId="55D49233" w:rsidR="00350253" w:rsidRDefault="00350253" w:rsidP="00350253">
      <w:pPr>
        <w:ind w:left="708"/>
        <w:rPr>
          <w:sz w:val="24"/>
          <w:szCs w:val="24"/>
        </w:rPr>
      </w:pPr>
      <w:r>
        <w:rPr>
          <w:sz w:val="24"/>
          <w:szCs w:val="24"/>
        </w:rPr>
        <w:t xml:space="preserve">SU er et samarbeidsorgan mellom foreldre, personalet og eier som skal jobbe med den daglige driften. De skal </w:t>
      </w:r>
      <w:r w:rsidR="002D56B9">
        <w:rPr>
          <w:sz w:val="24"/>
          <w:szCs w:val="24"/>
        </w:rPr>
        <w:t xml:space="preserve">blant annet </w:t>
      </w:r>
      <w:r>
        <w:rPr>
          <w:sz w:val="24"/>
          <w:szCs w:val="24"/>
        </w:rPr>
        <w:t xml:space="preserve">være med på å behandle årsplanen for den pedagogiske virksomheten. De har også rett til å uttale seg i saker som er av viktighet for barnehagens innhold, virksomhet og forholdet til foreldrene. </w:t>
      </w:r>
    </w:p>
    <w:p w14:paraId="38154E19" w14:textId="2E53C008" w:rsidR="00CA56A0" w:rsidRPr="00B960D4" w:rsidRDefault="007D2F69" w:rsidP="007D2F69">
      <w:pPr>
        <w:widowControl/>
        <w:overflowPunct/>
        <w:autoSpaceDE/>
        <w:autoSpaceDN/>
        <w:adjustRightInd/>
        <w:spacing w:after="160" w:line="259" w:lineRule="auto"/>
        <w:ind w:left="708"/>
        <w:rPr>
          <w:rFonts w:eastAsia="Calibri"/>
          <w:kern w:val="0"/>
          <w:sz w:val="22"/>
          <w:szCs w:val="22"/>
          <w:lang w:eastAsia="en-US"/>
        </w:rPr>
      </w:pPr>
      <w:r w:rsidRPr="00B960D4">
        <w:rPr>
          <w:rFonts w:eastAsia="Calibri"/>
          <w:kern w:val="0"/>
          <w:sz w:val="22"/>
          <w:szCs w:val="22"/>
          <w:lang w:eastAsia="en-US"/>
        </w:rPr>
        <w:t xml:space="preserve">SU blir valgt på årets første foreldremøte i august/september. Dette styres av foreldrene, og personalet trekker seg ut under denne prosessen. </w:t>
      </w:r>
    </w:p>
    <w:p w14:paraId="11E2ADF9" w14:textId="18BB4BF8" w:rsidR="00350253" w:rsidRDefault="00350253" w:rsidP="00350253">
      <w:pPr>
        <w:ind w:left="708"/>
        <w:rPr>
          <w:sz w:val="24"/>
          <w:szCs w:val="24"/>
        </w:rPr>
      </w:pPr>
      <w:r>
        <w:rPr>
          <w:sz w:val="24"/>
          <w:szCs w:val="24"/>
        </w:rPr>
        <w:t xml:space="preserve">Foreldrerepresentant: </w:t>
      </w:r>
      <w:r w:rsidR="00470469">
        <w:rPr>
          <w:sz w:val="24"/>
          <w:szCs w:val="24"/>
        </w:rPr>
        <w:t>2</w:t>
      </w:r>
      <w:r w:rsidR="00B960D4">
        <w:rPr>
          <w:sz w:val="24"/>
          <w:szCs w:val="24"/>
        </w:rPr>
        <w:t xml:space="preserve"> </w:t>
      </w:r>
      <w:r w:rsidR="00096E47">
        <w:rPr>
          <w:sz w:val="24"/>
          <w:szCs w:val="24"/>
        </w:rPr>
        <w:t>-</w:t>
      </w:r>
      <w:r w:rsidR="00B960D4">
        <w:rPr>
          <w:sz w:val="24"/>
          <w:szCs w:val="24"/>
        </w:rPr>
        <w:t xml:space="preserve"> </w:t>
      </w:r>
      <w:r w:rsidR="00096E47">
        <w:rPr>
          <w:sz w:val="24"/>
          <w:szCs w:val="24"/>
        </w:rPr>
        <w:t>4</w:t>
      </w:r>
      <w:r>
        <w:rPr>
          <w:sz w:val="24"/>
          <w:szCs w:val="24"/>
        </w:rPr>
        <w:t xml:space="preserve"> </w:t>
      </w:r>
      <w:proofErr w:type="gramStart"/>
      <w:r>
        <w:rPr>
          <w:sz w:val="24"/>
          <w:szCs w:val="24"/>
        </w:rPr>
        <w:t>stk.</w:t>
      </w:r>
      <w:r w:rsidR="0020195A">
        <w:rPr>
          <w:sz w:val="24"/>
          <w:szCs w:val="24"/>
        </w:rPr>
        <w:t>(</w:t>
      </w:r>
      <w:proofErr w:type="gramEnd"/>
      <w:r w:rsidR="0020195A">
        <w:rPr>
          <w:sz w:val="24"/>
          <w:szCs w:val="24"/>
        </w:rPr>
        <w:t>det skal være li</w:t>
      </w:r>
      <w:r w:rsidR="00A6614B">
        <w:rPr>
          <w:sz w:val="24"/>
          <w:szCs w:val="24"/>
        </w:rPr>
        <w:t>kt fordelt mellom foreldre og personale)</w:t>
      </w:r>
    </w:p>
    <w:p w14:paraId="49D402E4" w14:textId="73AEF178" w:rsidR="00652F1D" w:rsidRDefault="00F02BE4" w:rsidP="00652F1D">
      <w:pPr>
        <w:ind w:left="708"/>
        <w:rPr>
          <w:sz w:val="24"/>
          <w:szCs w:val="24"/>
        </w:rPr>
      </w:pPr>
      <w:r>
        <w:rPr>
          <w:sz w:val="24"/>
          <w:szCs w:val="24"/>
        </w:rPr>
        <w:t>Personalrepr</w:t>
      </w:r>
      <w:r w:rsidR="004B3B03">
        <w:rPr>
          <w:sz w:val="24"/>
          <w:szCs w:val="24"/>
        </w:rPr>
        <w:t>esentant</w:t>
      </w:r>
      <w:r>
        <w:rPr>
          <w:sz w:val="24"/>
          <w:szCs w:val="24"/>
        </w:rPr>
        <w:t xml:space="preserve">: </w:t>
      </w:r>
      <w:r w:rsidR="00470469">
        <w:rPr>
          <w:sz w:val="24"/>
          <w:szCs w:val="24"/>
        </w:rPr>
        <w:t>2</w:t>
      </w:r>
      <w:r w:rsidR="00B960D4">
        <w:rPr>
          <w:sz w:val="24"/>
          <w:szCs w:val="24"/>
        </w:rPr>
        <w:t xml:space="preserve"> </w:t>
      </w:r>
      <w:r w:rsidR="00727390">
        <w:rPr>
          <w:sz w:val="24"/>
          <w:szCs w:val="24"/>
        </w:rPr>
        <w:t>-</w:t>
      </w:r>
      <w:r w:rsidR="00B960D4">
        <w:rPr>
          <w:sz w:val="24"/>
          <w:szCs w:val="24"/>
        </w:rPr>
        <w:t xml:space="preserve"> </w:t>
      </w:r>
      <w:r w:rsidR="00727390">
        <w:rPr>
          <w:sz w:val="24"/>
          <w:szCs w:val="24"/>
        </w:rPr>
        <w:t>4</w:t>
      </w:r>
      <w:r>
        <w:rPr>
          <w:sz w:val="24"/>
          <w:szCs w:val="24"/>
        </w:rPr>
        <w:t xml:space="preserve"> </w:t>
      </w:r>
      <w:proofErr w:type="gramStart"/>
      <w:r>
        <w:rPr>
          <w:sz w:val="24"/>
          <w:szCs w:val="24"/>
        </w:rPr>
        <w:t>stk</w:t>
      </w:r>
      <w:r w:rsidR="00652F1D">
        <w:rPr>
          <w:sz w:val="24"/>
          <w:szCs w:val="24"/>
        </w:rPr>
        <w:t>.(</w:t>
      </w:r>
      <w:proofErr w:type="gramEnd"/>
      <w:r w:rsidR="000A4DD5">
        <w:rPr>
          <w:sz w:val="24"/>
          <w:szCs w:val="24"/>
        </w:rPr>
        <w:t>d</w:t>
      </w:r>
      <w:r w:rsidR="00652F1D">
        <w:rPr>
          <w:sz w:val="24"/>
          <w:szCs w:val="24"/>
        </w:rPr>
        <w:t>et skal være likt fordelt mellom personale</w:t>
      </w:r>
      <w:r w:rsidR="00F77579">
        <w:rPr>
          <w:sz w:val="24"/>
          <w:szCs w:val="24"/>
        </w:rPr>
        <w:t xml:space="preserve"> og foreldre</w:t>
      </w:r>
      <w:r w:rsidR="00652F1D">
        <w:rPr>
          <w:sz w:val="24"/>
          <w:szCs w:val="24"/>
        </w:rPr>
        <w:t>)</w:t>
      </w:r>
    </w:p>
    <w:p w14:paraId="4A14237F" w14:textId="003A491E" w:rsidR="00361BA9" w:rsidRDefault="00350253" w:rsidP="000A4DD5">
      <w:pPr>
        <w:ind w:firstLine="708"/>
        <w:rPr>
          <w:sz w:val="24"/>
          <w:szCs w:val="24"/>
        </w:rPr>
      </w:pPr>
      <w:r>
        <w:rPr>
          <w:sz w:val="24"/>
          <w:szCs w:val="24"/>
        </w:rPr>
        <w:t>Styrer</w:t>
      </w:r>
      <w:r w:rsidR="006D7CE1">
        <w:rPr>
          <w:sz w:val="24"/>
          <w:szCs w:val="24"/>
        </w:rPr>
        <w:t xml:space="preserve"> har</w:t>
      </w:r>
      <w:r w:rsidR="00F25673">
        <w:rPr>
          <w:sz w:val="24"/>
          <w:szCs w:val="24"/>
        </w:rPr>
        <w:t xml:space="preserve"> </w:t>
      </w:r>
      <w:r w:rsidR="00297A51">
        <w:rPr>
          <w:sz w:val="24"/>
          <w:szCs w:val="24"/>
        </w:rPr>
        <w:t>møte</w:t>
      </w:r>
      <w:r w:rsidR="00F25673">
        <w:rPr>
          <w:sz w:val="24"/>
          <w:szCs w:val="24"/>
        </w:rPr>
        <w:t>-</w:t>
      </w:r>
      <w:r w:rsidR="006D7CE1">
        <w:rPr>
          <w:sz w:val="24"/>
          <w:szCs w:val="24"/>
        </w:rPr>
        <w:t xml:space="preserve"> </w:t>
      </w:r>
      <w:r w:rsidR="00CE116C">
        <w:rPr>
          <w:sz w:val="24"/>
          <w:szCs w:val="24"/>
        </w:rPr>
        <w:t>tale</w:t>
      </w:r>
      <w:r w:rsidR="00F25673">
        <w:rPr>
          <w:sz w:val="24"/>
          <w:szCs w:val="24"/>
        </w:rPr>
        <w:t>-</w:t>
      </w:r>
      <w:r w:rsidR="00CE116C">
        <w:rPr>
          <w:sz w:val="24"/>
          <w:szCs w:val="24"/>
        </w:rPr>
        <w:t xml:space="preserve"> og forslagsrett, men ikke stemmerett</w:t>
      </w:r>
    </w:p>
    <w:p w14:paraId="4AE570F8" w14:textId="54F1A68D" w:rsidR="00361BA9" w:rsidRDefault="00361BA9" w:rsidP="00361BA9">
      <w:pPr>
        <w:ind w:left="708"/>
        <w:rPr>
          <w:sz w:val="24"/>
          <w:szCs w:val="24"/>
        </w:rPr>
      </w:pPr>
      <w:r>
        <w:rPr>
          <w:sz w:val="24"/>
          <w:szCs w:val="24"/>
        </w:rPr>
        <w:t>Barnehagen eier kan delta</w:t>
      </w:r>
      <w:r w:rsidR="00E83D30">
        <w:rPr>
          <w:sz w:val="24"/>
          <w:szCs w:val="24"/>
        </w:rPr>
        <w:t xml:space="preserve"> etter eget ønske, men ikke med flere representanter enn hver av de andre gruppene.</w:t>
      </w:r>
      <w:r w:rsidR="00F25673">
        <w:rPr>
          <w:sz w:val="24"/>
          <w:szCs w:val="24"/>
        </w:rPr>
        <w:t xml:space="preserve"> </w:t>
      </w:r>
    </w:p>
    <w:p w14:paraId="4B205CA1" w14:textId="78E9422D" w:rsidR="00154D65" w:rsidRPr="00154D65" w:rsidRDefault="00154D65" w:rsidP="00C27B15">
      <w:pPr>
        <w:ind w:left="708"/>
        <w:rPr>
          <w:sz w:val="24"/>
          <w:szCs w:val="24"/>
        </w:rPr>
      </w:pPr>
      <w:r w:rsidRPr="00154D65">
        <w:rPr>
          <w:rFonts w:eastAsia="Calibri"/>
          <w:kern w:val="0"/>
          <w:sz w:val="24"/>
          <w:szCs w:val="24"/>
          <w:lang w:eastAsia="en-US"/>
        </w:rPr>
        <w:t>Viser til § 4 i barnehageloven</w:t>
      </w:r>
      <w:r>
        <w:rPr>
          <w:rFonts w:eastAsia="Calibri"/>
          <w:kern w:val="0"/>
          <w:sz w:val="24"/>
          <w:szCs w:val="24"/>
          <w:lang w:eastAsia="en-US"/>
        </w:rPr>
        <w:t>.</w:t>
      </w:r>
    </w:p>
    <w:p w14:paraId="7D96AE2C" w14:textId="77777777" w:rsidR="00C27B15" w:rsidRDefault="00C27B15" w:rsidP="00C27B15">
      <w:pPr>
        <w:ind w:left="708"/>
        <w:rPr>
          <w:sz w:val="24"/>
          <w:szCs w:val="24"/>
        </w:rPr>
      </w:pPr>
    </w:p>
    <w:p w14:paraId="18A4B829" w14:textId="61F79F05" w:rsidR="00C27B15" w:rsidRDefault="00470469" w:rsidP="00C27B15">
      <w:pPr>
        <w:ind w:left="708"/>
        <w:rPr>
          <w:sz w:val="24"/>
          <w:szCs w:val="24"/>
        </w:rPr>
      </w:pPr>
      <w:r>
        <w:rPr>
          <w:sz w:val="24"/>
          <w:szCs w:val="24"/>
        </w:rPr>
        <w:t>2</w:t>
      </w:r>
      <w:r w:rsidR="00C27B15">
        <w:rPr>
          <w:sz w:val="24"/>
          <w:szCs w:val="24"/>
        </w:rPr>
        <w:t xml:space="preserve"> vararepresentanter blir valgt</w:t>
      </w:r>
      <w:r w:rsidR="00B960D4">
        <w:rPr>
          <w:sz w:val="24"/>
          <w:szCs w:val="24"/>
        </w:rPr>
        <w:t xml:space="preserve"> </w:t>
      </w:r>
      <w:r w:rsidR="00C27B15">
        <w:rPr>
          <w:sz w:val="24"/>
          <w:szCs w:val="24"/>
        </w:rPr>
        <w:t>De vil bistå ved behov som for eksempel sykdom, sommerfest og lignende.</w:t>
      </w:r>
    </w:p>
    <w:p w14:paraId="622C0DC9" w14:textId="77777777" w:rsidR="00154D65" w:rsidRDefault="00154D65" w:rsidP="00350253">
      <w:pPr>
        <w:rPr>
          <w:b/>
          <w:bCs/>
          <w:i/>
          <w:iCs/>
          <w:sz w:val="24"/>
          <w:szCs w:val="24"/>
        </w:rPr>
      </w:pPr>
    </w:p>
    <w:p w14:paraId="68AD10D1" w14:textId="2D524380" w:rsidR="00350253" w:rsidRDefault="00350253" w:rsidP="00350253">
      <w:pPr>
        <w:rPr>
          <w:b/>
          <w:bCs/>
          <w:i/>
          <w:iCs/>
          <w:sz w:val="24"/>
          <w:szCs w:val="24"/>
        </w:rPr>
      </w:pPr>
      <w:r>
        <w:rPr>
          <w:b/>
          <w:bCs/>
          <w:i/>
          <w:iCs/>
          <w:sz w:val="24"/>
          <w:szCs w:val="24"/>
        </w:rPr>
        <w:t xml:space="preserve">§ </w:t>
      </w:r>
      <w:r w:rsidR="00056B07">
        <w:rPr>
          <w:b/>
          <w:bCs/>
          <w:i/>
          <w:iCs/>
          <w:sz w:val="24"/>
          <w:szCs w:val="24"/>
        </w:rPr>
        <w:t>9</w:t>
      </w:r>
      <w:r>
        <w:rPr>
          <w:b/>
          <w:bCs/>
          <w:i/>
          <w:iCs/>
          <w:sz w:val="24"/>
          <w:szCs w:val="24"/>
        </w:rPr>
        <w:t xml:space="preserve"> </w:t>
      </w:r>
      <w:r>
        <w:rPr>
          <w:b/>
          <w:bCs/>
          <w:i/>
          <w:iCs/>
          <w:sz w:val="24"/>
          <w:szCs w:val="24"/>
        </w:rPr>
        <w:tab/>
        <w:t>Arealutnytting og åpningstider</w:t>
      </w:r>
    </w:p>
    <w:p w14:paraId="526B049B" w14:textId="7C3F3980" w:rsidR="00350253" w:rsidRDefault="00350253" w:rsidP="00350253">
      <w:pPr>
        <w:ind w:left="708"/>
        <w:rPr>
          <w:sz w:val="24"/>
          <w:szCs w:val="24"/>
        </w:rPr>
      </w:pPr>
      <w:r>
        <w:rPr>
          <w:sz w:val="24"/>
          <w:szCs w:val="24"/>
        </w:rPr>
        <w:t xml:space="preserve">Barnehagen skal ved normal drift ha et oppholdsareal på minimum 4 m2 netto areal pr. barn over 3 år, og 5,3 pr. barn under 3 år. Både arealene ute og inne skal være godkjent i henhold </w:t>
      </w:r>
      <w:proofErr w:type="gramStart"/>
      <w:r>
        <w:rPr>
          <w:sz w:val="24"/>
          <w:szCs w:val="24"/>
        </w:rPr>
        <w:t>til</w:t>
      </w:r>
      <w:r w:rsidR="005324A1">
        <w:rPr>
          <w:sz w:val="24"/>
          <w:szCs w:val="24"/>
        </w:rPr>
        <w:t xml:space="preserve"> </w:t>
      </w:r>
      <w:r>
        <w:rPr>
          <w:sz w:val="24"/>
          <w:szCs w:val="24"/>
        </w:rPr>
        <w:t>”Lov</w:t>
      </w:r>
      <w:proofErr w:type="gramEnd"/>
      <w:r>
        <w:rPr>
          <w:sz w:val="24"/>
          <w:szCs w:val="24"/>
        </w:rPr>
        <w:t xml:space="preserve"> om barnehager”. </w:t>
      </w:r>
    </w:p>
    <w:p w14:paraId="6E9C909D" w14:textId="77777777" w:rsidR="00350253" w:rsidRDefault="00350253" w:rsidP="00350253">
      <w:pPr>
        <w:ind w:left="708"/>
        <w:rPr>
          <w:sz w:val="24"/>
          <w:szCs w:val="24"/>
        </w:rPr>
      </w:pPr>
    </w:p>
    <w:p w14:paraId="0764BCDE" w14:textId="77777777" w:rsidR="00F939A0" w:rsidRDefault="00027990" w:rsidP="00027990">
      <w:pPr>
        <w:ind w:left="708"/>
        <w:rPr>
          <w:sz w:val="24"/>
          <w:szCs w:val="24"/>
        </w:rPr>
      </w:pPr>
      <w:r>
        <w:rPr>
          <w:sz w:val="24"/>
          <w:szCs w:val="24"/>
        </w:rPr>
        <w:t xml:space="preserve">Barnehagens åpningstid er mandag til fredag, fra kl 07.00 til kl 17.00 </w:t>
      </w:r>
      <w:r w:rsidR="00F939A0">
        <w:rPr>
          <w:sz w:val="24"/>
          <w:szCs w:val="24"/>
        </w:rPr>
        <w:t>Onsdag før skjærtorsdag er barnehagen åpen til kl 12.00 Julaften og nyttårsaften holder barnehagen stengt</w:t>
      </w:r>
      <w:r w:rsidR="00F939A0" w:rsidRPr="00F939A0">
        <w:rPr>
          <w:sz w:val="24"/>
          <w:szCs w:val="24"/>
        </w:rPr>
        <w:t>. I ferier der de</w:t>
      </w:r>
      <w:r>
        <w:rPr>
          <w:sz w:val="24"/>
          <w:szCs w:val="24"/>
        </w:rPr>
        <w:t>t kun er meldt på 6 barn</w:t>
      </w:r>
      <w:r w:rsidR="00F939A0" w:rsidRPr="00F939A0">
        <w:rPr>
          <w:sz w:val="24"/>
          <w:szCs w:val="24"/>
        </w:rPr>
        <w:t xml:space="preserve"> kan åpningstiden reduseres til 7,5 timer</w:t>
      </w:r>
      <w:r w:rsidR="00F939A0">
        <w:rPr>
          <w:sz w:val="24"/>
          <w:szCs w:val="24"/>
        </w:rPr>
        <w:t>. Barnehagen er stengt to uker i juli.</w:t>
      </w:r>
    </w:p>
    <w:p w14:paraId="3EAE3E6E" w14:textId="77777777" w:rsidR="00350253" w:rsidRDefault="00350253" w:rsidP="00350253">
      <w:pPr>
        <w:ind w:left="708"/>
        <w:rPr>
          <w:sz w:val="24"/>
          <w:szCs w:val="24"/>
        </w:rPr>
      </w:pPr>
    </w:p>
    <w:p w14:paraId="537E7D07" w14:textId="368F51EE" w:rsidR="00DA24C1" w:rsidRDefault="00350253" w:rsidP="00DA24C1">
      <w:pPr>
        <w:ind w:left="708"/>
        <w:rPr>
          <w:sz w:val="24"/>
          <w:szCs w:val="24"/>
        </w:rPr>
      </w:pPr>
      <w:r>
        <w:rPr>
          <w:sz w:val="24"/>
          <w:szCs w:val="24"/>
        </w:rPr>
        <w:t>Barnehagen vil ha 5 planleggingsdager i løpet av året. Disse dagene vil barnehagen være stengt for barn (disse dagene regnes ikke som ferie dager).</w:t>
      </w:r>
    </w:p>
    <w:p w14:paraId="3346EFE1" w14:textId="77777777" w:rsidR="00DA24C1" w:rsidRDefault="00DA24C1" w:rsidP="00DA24C1">
      <w:pPr>
        <w:ind w:left="708"/>
        <w:rPr>
          <w:sz w:val="24"/>
          <w:szCs w:val="24"/>
        </w:rPr>
      </w:pPr>
    </w:p>
    <w:p w14:paraId="6085C0D0" w14:textId="403F326E" w:rsidR="00350253" w:rsidRPr="00DA24C1" w:rsidRDefault="00350253" w:rsidP="00DA24C1">
      <w:pPr>
        <w:rPr>
          <w:sz w:val="24"/>
          <w:szCs w:val="24"/>
        </w:rPr>
      </w:pPr>
      <w:r>
        <w:rPr>
          <w:b/>
          <w:bCs/>
          <w:i/>
          <w:iCs/>
          <w:sz w:val="24"/>
          <w:szCs w:val="24"/>
        </w:rPr>
        <w:t xml:space="preserve">§ </w:t>
      </w:r>
      <w:r w:rsidR="00056B07">
        <w:rPr>
          <w:b/>
          <w:bCs/>
          <w:i/>
          <w:iCs/>
          <w:sz w:val="24"/>
          <w:szCs w:val="24"/>
        </w:rPr>
        <w:t>10</w:t>
      </w:r>
      <w:r>
        <w:rPr>
          <w:b/>
          <w:bCs/>
          <w:i/>
          <w:iCs/>
          <w:sz w:val="24"/>
          <w:szCs w:val="24"/>
        </w:rPr>
        <w:tab/>
        <w:t>Foreldrebetaling og ferie</w:t>
      </w:r>
    </w:p>
    <w:p w14:paraId="0642DCC8" w14:textId="214CF82A" w:rsidR="00350253" w:rsidRDefault="00350253" w:rsidP="00350253">
      <w:pPr>
        <w:ind w:left="708"/>
        <w:rPr>
          <w:sz w:val="24"/>
          <w:szCs w:val="24"/>
        </w:rPr>
      </w:pPr>
      <w:bookmarkStart w:id="0" w:name="_Hlk27054741"/>
      <w:r>
        <w:rPr>
          <w:sz w:val="24"/>
          <w:szCs w:val="24"/>
        </w:rPr>
        <w:t xml:space="preserve">Månedlig innbetaling betales </w:t>
      </w:r>
      <w:r w:rsidR="00DE3855">
        <w:rPr>
          <w:sz w:val="24"/>
          <w:szCs w:val="24"/>
        </w:rPr>
        <w:t>forskuddsvis</w:t>
      </w:r>
      <w:r>
        <w:rPr>
          <w:sz w:val="24"/>
          <w:szCs w:val="24"/>
        </w:rPr>
        <w:t xml:space="preserve"> pr. måned på egen utlevert giro. De</w:t>
      </w:r>
      <w:r w:rsidR="00FA2181">
        <w:rPr>
          <w:sz w:val="24"/>
          <w:szCs w:val="24"/>
        </w:rPr>
        <w:t>t betales for 11 måneder pr. år (juli er betalingsfri).</w:t>
      </w:r>
      <w:r>
        <w:rPr>
          <w:sz w:val="24"/>
          <w:szCs w:val="24"/>
        </w:rPr>
        <w:t xml:space="preserve"> Ved for sen innbetaling, tillegges det purregebyr.</w:t>
      </w:r>
    </w:p>
    <w:p w14:paraId="4E1CA9BD" w14:textId="77777777" w:rsidR="00350253" w:rsidRDefault="00350253" w:rsidP="00350253">
      <w:pPr>
        <w:ind w:left="708"/>
        <w:rPr>
          <w:sz w:val="24"/>
          <w:szCs w:val="24"/>
        </w:rPr>
      </w:pPr>
    </w:p>
    <w:p w14:paraId="3CA8A3A2" w14:textId="77777777" w:rsidR="00350253" w:rsidRDefault="00C27B15" w:rsidP="00350253">
      <w:pPr>
        <w:ind w:left="708"/>
        <w:rPr>
          <w:sz w:val="24"/>
          <w:szCs w:val="24"/>
        </w:rPr>
      </w:pPr>
      <w:r>
        <w:rPr>
          <w:sz w:val="24"/>
          <w:szCs w:val="24"/>
        </w:rPr>
        <w:t>Hvis</w:t>
      </w:r>
      <w:r w:rsidR="00350253">
        <w:rPr>
          <w:sz w:val="24"/>
          <w:szCs w:val="24"/>
        </w:rPr>
        <w:t xml:space="preserve"> regningen ikke er betalt innen to mnd vil en miste plassen i barnehagen</w:t>
      </w:r>
      <w:r>
        <w:rPr>
          <w:sz w:val="24"/>
          <w:szCs w:val="24"/>
        </w:rPr>
        <w:t>,</w:t>
      </w:r>
      <w:r w:rsidR="00350253">
        <w:rPr>
          <w:sz w:val="24"/>
          <w:szCs w:val="24"/>
        </w:rPr>
        <w:t xml:space="preserve"> dersom ikke annet er avtalt med styrer. I tillegg til at det må betales for de to månedene som ikke er betalt, må man også betale for de neste tre månedene som er oppsigelsesperioden.</w:t>
      </w:r>
    </w:p>
    <w:p w14:paraId="2C9A4DE0" w14:textId="77777777" w:rsidR="00350253" w:rsidRDefault="00350253" w:rsidP="00350253">
      <w:pPr>
        <w:ind w:left="708"/>
        <w:rPr>
          <w:sz w:val="24"/>
          <w:szCs w:val="24"/>
        </w:rPr>
      </w:pPr>
    </w:p>
    <w:p w14:paraId="36AA63EA" w14:textId="77777777" w:rsidR="00350253" w:rsidRDefault="00350253" w:rsidP="00350253">
      <w:pPr>
        <w:ind w:left="708"/>
        <w:rPr>
          <w:sz w:val="24"/>
          <w:szCs w:val="24"/>
        </w:rPr>
      </w:pPr>
      <w:r>
        <w:rPr>
          <w:sz w:val="24"/>
          <w:szCs w:val="24"/>
        </w:rPr>
        <w:t xml:space="preserve">Det gis 30 % søskenmoderasjon for barn nr. to og 50 % for de neste. </w:t>
      </w:r>
    </w:p>
    <w:p w14:paraId="41C7E42B" w14:textId="77777777" w:rsidR="00350253" w:rsidRDefault="00350253" w:rsidP="00350253">
      <w:pPr>
        <w:ind w:left="705"/>
        <w:rPr>
          <w:sz w:val="24"/>
          <w:szCs w:val="24"/>
        </w:rPr>
      </w:pPr>
    </w:p>
    <w:p w14:paraId="2C892F7F" w14:textId="2A8263A9" w:rsidR="00FA2181" w:rsidRDefault="00FA2181" w:rsidP="00FA2181">
      <w:pPr>
        <w:ind w:left="705"/>
        <w:rPr>
          <w:sz w:val="24"/>
          <w:szCs w:val="24"/>
        </w:rPr>
      </w:pPr>
      <w:r>
        <w:rPr>
          <w:sz w:val="24"/>
          <w:szCs w:val="24"/>
        </w:rPr>
        <w:t xml:space="preserve">Barna må ha fire uker fri i løpet av </w:t>
      </w:r>
      <w:r w:rsidR="00DE3855">
        <w:rPr>
          <w:sz w:val="24"/>
          <w:szCs w:val="24"/>
        </w:rPr>
        <w:t>barnehageåret</w:t>
      </w:r>
      <w:r>
        <w:rPr>
          <w:sz w:val="24"/>
          <w:szCs w:val="24"/>
        </w:rPr>
        <w:t xml:space="preserve"> (august – august). Tre uker må tas ut sammenhengende i juli mnd, resten kan tas ut etter eget ønske. Dagene må være planlagt, og varsles minimum to uker før første feriedag.</w:t>
      </w:r>
      <w:r w:rsidR="0045331C">
        <w:rPr>
          <w:sz w:val="24"/>
          <w:szCs w:val="24"/>
        </w:rPr>
        <w:t xml:space="preserve"> Jul- påske </w:t>
      </w:r>
      <w:r w:rsidR="00EC6B87">
        <w:rPr>
          <w:sz w:val="24"/>
          <w:szCs w:val="24"/>
        </w:rPr>
        <w:t>og sommerferielapper har egne fri</w:t>
      </w:r>
      <w:r w:rsidR="0045331C">
        <w:rPr>
          <w:sz w:val="24"/>
          <w:szCs w:val="24"/>
        </w:rPr>
        <w:t>ster.</w:t>
      </w:r>
      <w:r>
        <w:rPr>
          <w:sz w:val="24"/>
          <w:szCs w:val="24"/>
        </w:rPr>
        <w:t xml:space="preserve"> </w:t>
      </w:r>
    </w:p>
    <w:p w14:paraId="25EFE7DD" w14:textId="77777777" w:rsidR="00C27B15" w:rsidRDefault="00C27B15" w:rsidP="00FA2181">
      <w:pPr>
        <w:ind w:left="705"/>
        <w:rPr>
          <w:sz w:val="24"/>
          <w:szCs w:val="24"/>
        </w:rPr>
      </w:pPr>
    </w:p>
    <w:p w14:paraId="7F9EE31F" w14:textId="024198B9" w:rsidR="00FA2181" w:rsidRDefault="00C27B15" w:rsidP="00FA2C0D">
      <w:pPr>
        <w:ind w:left="705"/>
        <w:rPr>
          <w:sz w:val="24"/>
          <w:szCs w:val="24"/>
        </w:rPr>
      </w:pPr>
      <w:r>
        <w:rPr>
          <w:sz w:val="24"/>
          <w:szCs w:val="24"/>
        </w:rPr>
        <w:t xml:space="preserve">Barnas matpenger går til mat og drikke barna får i barnehagen, samt </w:t>
      </w:r>
      <w:r w:rsidR="000E6CB2">
        <w:rPr>
          <w:sz w:val="24"/>
          <w:szCs w:val="24"/>
        </w:rPr>
        <w:t>kjøkkenassistent.</w:t>
      </w:r>
      <w:r w:rsidR="00294E42">
        <w:rPr>
          <w:sz w:val="24"/>
          <w:szCs w:val="24"/>
        </w:rPr>
        <w:t xml:space="preserve"> Viser til merknader</w:t>
      </w:r>
      <w:r w:rsidR="00AB6E90">
        <w:rPr>
          <w:sz w:val="24"/>
          <w:szCs w:val="24"/>
        </w:rPr>
        <w:t xml:space="preserve"> til</w:t>
      </w:r>
      <w:r w:rsidR="00C305C2">
        <w:rPr>
          <w:sz w:val="24"/>
          <w:szCs w:val="24"/>
        </w:rPr>
        <w:t xml:space="preserve"> §1 F</w:t>
      </w:r>
      <w:r w:rsidR="00AB6E90">
        <w:rPr>
          <w:sz w:val="24"/>
          <w:szCs w:val="24"/>
        </w:rPr>
        <w:t>orskrift</w:t>
      </w:r>
      <w:r w:rsidR="00791CA7">
        <w:rPr>
          <w:sz w:val="24"/>
          <w:szCs w:val="24"/>
        </w:rPr>
        <w:t xml:space="preserve"> om foreldrebetaling.</w:t>
      </w:r>
      <w:r>
        <w:rPr>
          <w:sz w:val="24"/>
          <w:szCs w:val="24"/>
        </w:rPr>
        <w:t xml:space="preserve"> </w:t>
      </w:r>
    </w:p>
    <w:bookmarkEnd w:id="0"/>
    <w:p w14:paraId="0D7C144D" w14:textId="77777777" w:rsidR="00350253" w:rsidRDefault="00350253" w:rsidP="00350253">
      <w:pPr>
        <w:rPr>
          <w:sz w:val="24"/>
          <w:szCs w:val="24"/>
        </w:rPr>
      </w:pPr>
    </w:p>
    <w:p w14:paraId="6C238125" w14:textId="5D8250BF" w:rsidR="00350253" w:rsidRDefault="00350253" w:rsidP="00350253">
      <w:pPr>
        <w:rPr>
          <w:b/>
          <w:bCs/>
          <w:i/>
          <w:iCs/>
          <w:sz w:val="24"/>
          <w:szCs w:val="24"/>
        </w:rPr>
      </w:pPr>
      <w:r>
        <w:rPr>
          <w:b/>
          <w:bCs/>
          <w:i/>
          <w:iCs/>
          <w:sz w:val="24"/>
          <w:szCs w:val="24"/>
        </w:rPr>
        <w:t xml:space="preserve">§ </w:t>
      </w:r>
      <w:r w:rsidR="00056B07">
        <w:rPr>
          <w:b/>
          <w:bCs/>
          <w:i/>
          <w:iCs/>
          <w:sz w:val="24"/>
          <w:szCs w:val="24"/>
        </w:rPr>
        <w:t>11</w:t>
      </w:r>
      <w:r>
        <w:rPr>
          <w:b/>
          <w:bCs/>
          <w:i/>
          <w:iCs/>
          <w:sz w:val="24"/>
          <w:szCs w:val="24"/>
        </w:rPr>
        <w:tab/>
        <w:t>For sen henting</w:t>
      </w:r>
    </w:p>
    <w:p w14:paraId="291E6AF8" w14:textId="77777777" w:rsidR="00350253" w:rsidRDefault="00350253" w:rsidP="00350253">
      <w:pPr>
        <w:ind w:left="705"/>
        <w:rPr>
          <w:sz w:val="24"/>
          <w:szCs w:val="24"/>
        </w:rPr>
      </w:pPr>
      <w:r>
        <w:rPr>
          <w:sz w:val="24"/>
          <w:szCs w:val="24"/>
        </w:rPr>
        <w:t>Barnet skal hentes slik at barn og foreldre har rukket å forlate barnehagen</w:t>
      </w:r>
      <w:r w:rsidR="00A66ACE">
        <w:rPr>
          <w:sz w:val="24"/>
          <w:szCs w:val="24"/>
        </w:rPr>
        <w:t xml:space="preserve"> innen kl. 17.00. Ved </w:t>
      </w:r>
      <w:r>
        <w:rPr>
          <w:sz w:val="24"/>
          <w:szCs w:val="24"/>
        </w:rPr>
        <w:t>henting av barn etter kl. 17.00 ilegges gebyr på kr. 250,- for hvert påbegynte kvarter inntil barnet er hentet. Dersom det samme gjentar seg flere ganger, vil foreldrene bli kontaktet av styrer, og dere vil få en advarsel på å miste plassen.</w:t>
      </w:r>
    </w:p>
    <w:p w14:paraId="0EFA6FC2" w14:textId="77777777" w:rsidR="00350253" w:rsidRDefault="00350253" w:rsidP="00350253">
      <w:pPr>
        <w:rPr>
          <w:sz w:val="24"/>
          <w:szCs w:val="24"/>
          <w:u w:val="single"/>
        </w:rPr>
      </w:pPr>
    </w:p>
    <w:p w14:paraId="389E19C7" w14:textId="73EAC9C0" w:rsidR="00350253" w:rsidRDefault="00350253" w:rsidP="00350253">
      <w:pPr>
        <w:rPr>
          <w:b/>
          <w:bCs/>
          <w:i/>
          <w:iCs/>
          <w:sz w:val="24"/>
          <w:szCs w:val="24"/>
        </w:rPr>
      </w:pPr>
      <w:r>
        <w:rPr>
          <w:b/>
          <w:bCs/>
          <w:i/>
          <w:iCs/>
          <w:sz w:val="24"/>
          <w:szCs w:val="24"/>
        </w:rPr>
        <w:t xml:space="preserve">§ </w:t>
      </w:r>
      <w:r w:rsidR="00056B07">
        <w:rPr>
          <w:b/>
          <w:bCs/>
          <w:i/>
          <w:iCs/>
          <w:sz w:val="24"/>
          <w:szCs w:val="24"/>
        </w:rPr>
        <w:t>12</w:t>
      </w:r>
      <w:r>
        <w:rPr>
          <w:b/>
          <w:bCs/>
          <w:i/>
          <w:iCs/>
          <w:sz w:val="24"/>
          <w:szCs w:val="24"/>
        </w:rPr>
        <w:tab/>
        <w:t>Opptakskriterier og oppsigelsesfrist</w:t>
      </w:r>
    </w:p>
    <w:p w14:paraId="244FB8E4" w14:textId="7FC2ACD3" w:rsidR="00350253" w:rsidRDefault="00350253" w:rsidP="00350253">
      <w:pPr>
        <w:ind w:left="708" w:firstLine="1"/>
        <w:rPr>
          <w:sz w:val="24"/>
          <w:szCs w:val="24"/>
        </w:rPr>
      </w:pPr>
      <w:r>
        <w:rPr>
          <w:sz w:val="24"/>
          <w:szCs w:val="24"/>
        </w:rPr>
        <w:t xml:space="preserve">Styrer i barnehagen er opptaksmyndighet for 100-meterskogen barnehage AS. Opptaket </w:t>
      </w:r>
      <w:proofErr w:type="gramStart"/>
      <w:r>
        <w:rPr>
          <w:sz w:val="24"/>
          <w:szCs w:val="24"/>
        </w:rPr>
        <w:t>integreres</w:t>
      </w:r>
      <w:proofErr w:type="gramEnd"/>
      <w:r>
        <w:rPr>
          <w:sz w:val="24"/>
          <w:szCs w:val="24"/>
        </w:rPr>
        <w:t xml:space="preserve"> med </w:t>
      </w:r>
      <w:r w:rsidR="00825A47">
        <w:rPr>
          <w:sz w:val="24"/>
          <w:szCs w:val="24"/>
        </w:rPr>
        <w:t xml:space="preserve">Asker </w:t>
      </w:r>
      <w:r>
        <w:rPr>
          <w:sz w:val="24"/>
          <w:szCs w:val="24"/>
        </w:rPr>
        <w:t xml:space="preserve">kommunes samordnende opptak i mars måned hvert år. Opptaket gjelder fra starten av nærmeste påfølgende barnehageår (1. august), med mindre annet avtales i det enkelte tilfellet. </w:t>
      </w:r>
    </w:p>
    <w:p w14:paraId="2174D540" w14:textId="77777777" w:rsidR="00350253" w:rsidRDefault="00350253" w:rsidP="00F261E1">
      <w:pPr>
        <w:rPr>
          <w:sz w:val="24"/>
          <w:szCs w:val="24"/>
        </w:rPr>
      </w:pPr>
    </w:p>
    <w:p w14:paraId="1A25CA99" w14:textId="77777777" w:rsidR="00350253" w:rsidRDefault="00350253" w:rsidP="00350253">
      <w:pPr>
        <w:ind w:left="708"/>
        <w:rPr>
          <w:sz w:val="24"/>
          <w:szCs w:val="24"/>
        </w:rPr>
      </w:pPr>
      <w:r>
        <w:rPr>
          <w:sz w:val="24"/>
          <w:szCs w:val="24"/>
        </w:rPr>
        <w:t>Ved opptak av barn skal det legges vekt på at barnehagelovens formålsparagraf ivaretas, og at barnehagens kapasitet og funksjonalitet utnyttes best mulig.</w:t>
      </w:r>
    </w:p>
    <w:p w14:paraId="36DA1AF6" w14:textId="77777777" w:rsidR="00350253" w:rsidRDefault="00350253" w:rsidP="00350253">
      <w:pPr>
        <w:rPr>
          <w:sz w:val="24"/>
          <w:szCs w:val="24"/>
        </w:rPr>
      </w:pPr>
    </w:p>
    <w:p w14:paraId="68491EDD" w14:textId="77777777" w:rsidR="00350253" w:rsidRDefault="00350253" w:rsidP="00350253">
      <w:pPr>
        <w:ind w:left="1418" w:hanging="709"/>
        <w:rPr>
          <w:sz w:val="24"/>
          <w:szCs w:val="24"/>
        </w:rPr>
      </w:pPr>
      <w:r>
        <w:rPr>
          <w:sz w:val="24"/>
          <w:szCs w:val="24"/>
        </w:rPr>
        <w:t>1.</w:t>
      </w:r>
      <w:r>
        <w:rPr>
          <w:sz w:val="24"/>
          <w:szCs w:val="24"/>
        </w:rPr>
        <w:tab/>
        <w:t>Barn med nedsatt funksjonsevne skal ha prioritet ved opptak i barnehagen; jfr.</w:t>
      </w:r>
      <w:r>
        <w:rPr>
          <w:sz w:val="24"/>
          <w:szCs w:val="24"/>
        </w:rPr>
        <w:br/>
        <w:t>Lov om barnehager § 9</w:t>
      </w:r>
    </w:p>
    <w:p w14:paraId="1DA05085" w14:textId="77777777" w:rsidR="0053030B" w:rsidRDefault="00350253" w:rsidP="00350253">
      <w:pPr>
        <w:ind w:left="1418" w:hanging="709"/>
        <w:rPr>
          <w:sz w:val="24"/>
          <w:szCs w:val="24"/>
        </w:rPr>
      </w:pPr>
      <w:r>
        <w:rPr>
          <w:sz w:val="24"/>
          <w:szCs w:val="24"/>
        </w:rPr>
        <w:t>2.</w:t>
      </w:r>
      <w:r>
        <w:rPr>
          <w:sz w:val="24"/>
          <w:szCs w:val="24"/>
        </w:rPr>
        <w:tab/>
        <w:t>Barn som trenger barnehageplass som ledd i forebyggende tiltak etter Lov om</w:t>
      </w:r>
      <w:r>
        <w:rPr>
          <w:sz w:val="24"/>
          <w:szCs w:val="24"/>
        </w:rPr>
        <w:br/>
      </w:r>
    </w:p>
    <w:p w14:paraId="5831F9C6" w14:textId="788B9356" w:rsidR="00350253" w:rsidRDefault="00350253" w:rsidP="0053030B">
      <w:pPr>
        <w:ind w:left="1418" w:hanging="2"/>
        <w:rPr>
          <w:sz w:val="24"/>
          <w:szCs w:val="24"/>
        </w:rPr>
      </w:pPr>
      <w:r>
        <w:rPr>
          <w:sz w:val="24"/>
          <w:szCs w:val="24"/>
        </w:rPr>
        <w:t>barneverntjenesten § 4 – 44</w:t>
      </w:r>
    </w:p>
    <w:p w14:paraId="1047F394" w14:textId="77777777" w:rsidR="00350253" w:rsidRDefault="00350253" w:rsidP="00350253">
      <w:pPr>
        <w:ind w:left="1418" w:hanging="709"/>
        <w:rPr>
          <w:sz w:val="24"/>
          <w:szCs w:val="24"/>
        </w:rPr>
      </w:pPr>
      <w:r>
        <w:rPr>
          <w:sz w:val="24"/>
          <w:szCs w:val="24"/>
        </w:rPr>
        <w:t>3.</w:t>
      </w:r>
      <w:r>
        <w:rPr>
          <w:sz w:val="24"/>
          <w:szCs w:val="24"/>
        </w:rPr>
        <w:tab/>
        <w:t>Søsken av barn som allerede har plass i barnehagen</w:t>
      </w:r>
    </w:p>
    <w:p w14:paraId="335835A8" w14:textId="77777777" w:rsidR="00350253" w:rsidRDefault="00350253" w:rsidP="00350253">
      <w:pPr>
        <w:ind w:left="1418" w:hanging="709"/>
        <w:rPr>
          <w:sz w:val="24"/>
          <w:szCs w:val="24"/>
        </w:rPr>
      </w:pPr>
      <w:r>
        <w:rPr>
          <w:sz w:val="24"/>
          <w:szCs w:val="24"/>
        </w:rPr>
        <w:t>4.</w:t>
      </w:r>
      <w:r>
        <w:rPr>
          <w:sz w:val="24"/>
          <w:szCs w:val="24"/>
        </w:rPr>
        <w:tab/>
        <w:t>Barn av personalet kan gis prioritet dersom tilbud om barnehageplass fordres for å sikre rekruttering av kvalifisert personale.</w:t>
      </w:r>
    </w:p>
    <w:p w14:paraId="5A0F2D0B" w14:textId="018D73DC" w:rsidR="00350253" w:rsidRDefault="00350253" w:rsidP="00350253">
      <w:pPr>
        <w:ind w:left="1418" w:hanging="709"/>
        <w:rPr>
          <w:sz w:val="24"/>
          <w:szCs w:val="24"/>
        </w:rPr>
      </w:pPr>
      <w:r>
        <w:rPr>
          <w:sz w:val="24"/>
          <w:szCs w:val="24"/>
        </w:rPr>
        <w:t>5.</w:t>
      </w:r>
      <w:r>
        <w:rPr>
          <w:sz w:val="24"/>
          <w:szCs w:val="24"/>
        </w:rPr>
        <w:tab/>
        <w:t xml:space="preserve">Barn </w:t>
      </w:r>
      <w:proofErr w:type="gramStart"/>
      <w:r>
        <w:rPr>
          <w:sz w:val="24"/>
          <w:szCs w:val="24"/>
        </w:rPr>
        <w:t>for øvrig</w:t>
      </w:r>
      <w:proofErr w:type="gramEnd"/>
      <w:r>
        <w:rPr>
          <w:sz w:val="24"/>
          <w:szCs w:val="24"/>
        </w:rPr>
        <w:t xml:space="preserve"> i henhold til samordnet opptak.</w:t>
      </w:r>
    </w:p>
    <w:p w14:paraId="2457EC81" w14:textId="2A8E38DA" w:rsidR="002E122D" w:rsidRPr="002E122D" w:rsidRDefault="002E122D" w:rsidP="002E122D">
      <w:pPr>
        <w:pStyle w:val="Rentekst"/>
        <w:ind w:left="1414" w:hanging="705"/>
        <w:rPr>
          <w:rFonts w:ascii="Times New Roman" w:eastAsia="Calibri" w:hAnsi="Times New Roman"/>
          <w:kern w:val="0"/>
          <w:sz w:val="24"/>
          <w:szCs w:val="24"/>
          <w:lang w:eastAsia="en-US"/>
        </w:rPr>
      </w:pPr>
      <w:r w:rsidRPr="002E122D">
        <w:rPr>
          <w:rFonts w:ascii="Times New Roman" w:hAnsi="Times New Roman"/>
          <w:sz w:val="24"/>
          <w:szCs w:val="24"/>
        </w:rPr>
        <w:t xml:space="preserve">6.   </w:t>
      </w:r>
      <w:r w:rsidRPr="002E122D">
        <w:rPr>
          <w:rFonts w:ascii="Times New Roman" w:hAnsi="Times New Roman"/>
          <w:sz w:val="24"/>
          <w:szCs w:val="24"/>
        </w:rPr>
        <w:tab/>
      </w:r>
      <w:r w:rsidRPr="002E122D">
        <w:rPr>
          <w:rFonts w:ascii="Times New Roman" w:eastAsia="Calibri" w:hAnsi="Times New Roman"/>
          <w:kern w:val="0"/>
          <w:sz w:val="24"/>
          <w:szCs w:val="24"/>
          <w:lang w:eastAsia="en-US"/>
        </w:rPr>
        <w:t>Barnehagen skal kunne ta hensyn til alder og kjønn ved inntak for å sikre gode og</w:t>
      </w:r>
      <w:r>
        <w:rPr>
          <w:rFonts w:ascii="Times New Roman" w:eastAsia="Calibri" w:hAnsi="Times New Roman"/>
          <w:kern w:val="0"/>
          <w:sz w:val="24"/>
          <w:szCs w:val="24"/>
          <w:lang w:eastAsia="en-US"/>
        </w:rPr>
        <w:t xml:space="preserve"> </w:t>
      </w:r>
      <w:r w:rsidRPr="002E122D">
        <w:rPr>
          <w:rFonts w:ascii="Times New Roman" w:eastAsia="Calibri" w:hAnsi="Times New Roman"/>
          <w:kern w:val="0"/>
          <w:sz w:val="24"/>
          <w:szCs w:val="24"/>
          <w:lang w:eastAsia="en-US"/>
        </w:rPr>
        <w:t>forsvarlige sammensetninger av barnegrupper</w:t>
      </w:r>
    </w:p>
    <w:p w14:paraId="133FF5FC" w14:textId="77777777" w:rsidR="00350253" w:rsidRDefault="00350253" w:rsidP="002E122D">
      <w:pPr>
        <w:rPr>
          <w:sz w:val="24"/>
          <w:szCs w:val="24"/>
        </w:rPr>
      </w:pPr>
    </w:p>
    <w:p w14:paraId="17CC891C" w14:textId="6FB2C94A" w:rsidR="00350253" w:rsidRDefault="00350253" w:rsidP="00FA2C0D">
      <w:pPr>
        <w:ind w:left="708"/>
        <w:rPr>
          <w:sz w:val="24"/>
          <w:szCs w:val="24"/>
        </w:rPr>
      </w:pPr>
      <w:r>
        <w:rPr>
          <w:sz w:val="24"/>
          <w:szCs w:val="24"/>
        </w:rPr>
        <w:t>Oppsigelsesfrist for plass i barnehagen er 3 måneder regnet fra og med første dag i måneden etter at oppsigelsen er levert styrer.</w:t>
      </w:r>
      <w:r w:rsidR="009D7902">
        <w:rPr>
          <w:sz w:val="24"/>
          <w:szCs w:val="24"/>
        </w:rPr>
        <w:t xml:space="preserve"> Juli regnes ikke med i månedene da dette er en betalingsfri måned.</w:t>
      </w:r>
      <w:r>
        <w:rPr>
          <w:sz w:val="24"/>
          <w:szCs w:val="24"/>
        </w:rPr>
        <w:t xml:space="preserve"> Styrer kan bare si opp plass (er) når det er saklig be</w:t>
      </w:r>
      <w:r w:rsidR="00F261E1">
        <w:rPr>
          <w:sz w:val="24"/>
          <w:szCs w:val="24"/>
        </w:rPr>
        <w:t>grunnet i driftsmessige forhold</w:t>
      </w:r>
      <w:r>
        <w:rPr>
          <w:sz w:val="24"/>
          <w:szCs w:val="24"/>
        </w:rPr>
        <w:t xml:space="preserve">, eller det foreligger vesentlige mislighold av de foresatte plikter etter kontraktsforholdet, lovgivningen, vedtektene eller andre saklige bestemmelser som gjelder for bruk av plassen i barnehagen. </w:t>
      </w:r>
    </w:p>
    <w:p w14:paraId="38E11498" w14:textId="77777777" w:rsidR="006D3AF7" w:rsidRPr="00FA2C0D" w:rsidRDefault="006D3AF7" w:rsidP="00FA2C0D">
      <w:pPr>
        <w:ind w:left="708"/>
        <w:rPr>
          <w:sz w:val="24"/>
          <w:szCs w:val="24"/>
        </w:rPr>
      </w:pPr>
    </w:p>
    <w:p w14:paraId="1CB4B25E" w14:textId="29F3BBC4" w:rsidR="00350253" w:rsidRDefault="00350253" w:rsidP="00350253">
      <w:pPr>
        <w:rPr>
          <w:b/>
          <w:bCs/>
          <w:i/>
          <w:iCs/>
          <w:sz w:val="24"/>
          <w:szCs w:val="24"/>
        </w:rPr>
      </w:pPr>
      <w:r>
        <w:rPr>
          <w:b/>
          <w:bCs/>
          <w:i/>
          <w:iCs/>
          <w:sz w:val="24"/>
          <w:szCs w:val="24"/>
        </w:rPr>
        <w:t>§</w:t>
      </w:r>
      <w:r w:rsidR="00056B07">
        <w:rPr>
          <w:b/>
          <w:bCs/>
          <w:i/>
          <w:iCs/>
          <w:sz w:val="24"/>
          <w:szCs w:val="24"/>
        </w:rPr>
        <w:t>13</w:t>
      </w:r>
      <w:r>
        <w:rPr>
          <w:b/>
          <w:bCs/>
          <w:i/>
          <w:iCs/>
          <w:sz w:val="24"/>
          <w:szCs w:val="24"/>
        </w:rPr>
        <w:tab/>
        <w:t>Permisjon</w:t>
      </w:r>
    </w:p>
    <w:p w14:paraId="5B2B86A8" w14:textId="12049BF8" w:rsidR="00350253" w:rsidRDefault="00350253" w:rsidP="00350253">
      <w:pPr>
        <w:ind w:left="705"/>
        <w:rPr>
          <w:sz w:val="24"/>
          <w:szCs w:val="24"/>
        </w:rPr>
      </w:pPr>
      <w:r>
        <w:rPr>
          <w:sz w:val="24"/>
          <w:szCs w:val="24"/>
        </w:rPr>
        <w:t xml:space="preserve">Det er mulig å søke om permisjon fra barnehagen for en kortere periode. Hvert enkelt tilfelle vil bli behandlet og det er opp til barnehagens ledelse å bestemme om permisjonen innvilges eller ikke. (Det må dreie seg om mer enn en måned) Plassen må ha vært betalt fullt i en mnd før permisjonen inntrer. Deretter betales halv </w:t>
      </w:r>
      <w:r w:rsidR="00C305C2">
        <w:rPr>
          <w:sz w:val="24"/>
          <w:szCs w:val="24"/>
        </w:rPr>
        <w:t>foreldrebetaling</w:t>
      </w:r>
      <w:r>
        <w:rPr>
          <w:sz w:val="24"/>
          <w:szCs w:val="24"/>
        </w:rPr>
        <w:t xml:space="preserve"> i permisjonstiden.</w:t>
      </w:r>
    </w:p>
    <w:p w14:paraId="2FD9B1F3" w14:textId="77777777" w:rsidR="00350253" w:rsidRDefault="00350253" w:rsidP="00350253">
      <w:pPr>
        <w:rPr>
          <w:sz w:val="24"/>
          <w:szCs w:val="24"/>
        </w:rPr>
      </w:pPr>
    </w:p>
    <w:p w14:paraId="4D8C85BA" w14:textId="29A706A8" w:rsidR="00350253" w:rsidRDefault="00350253" w:rsidP="00350253">
      <w:pPr>
        <w:rPr>
          <w:b/>
          <w:bCs/>
          <w:i/>
          <w:iCs/>
          <w:sz w:val="24"/>
          <w:szCs w:val="24"/>
        </w:rPr>
      </w:pPr>
      <w:r>
        <w:rPr>
          <w:b/>
          <w:bCs/>
          <w:i/>
          <w:iCs/>
          <w:sz w:val="24"/>
          <w:szCs w:val="24"/>
        </w:rPr>
        <w:t>§</w:t>
      </w:r>
      <w:r w:rsidR="00056B07">
        <w:rPr>
          <w:b/>
          <w:bCs/>
          <w:i/>
          <w:iCs/>
          <w:sz w:val="24"/>
          <w:szCs w:val="24"/>
        </w:rPr>
        <w:t>14</w:t>
      </w:r>
      <w:r>
        <w:rPr>
          <w:b/>
          <w:bCs/>
          <w:i/>
          <w:iCs/>
          <w:sz w:val="24"/>
          <w:szCs w:val="24"/>
        </w:rPr>
        <w:tab/>
        <w:t>Dugnader og andre arrangementer</w:t>
      </w:r>
    </w:p>
    <w:p w14:paraId="22F3113B" w14:textId="77777777" w:rsidR="00F261E1" w:rsidRDefault="00145CF4" w:rsidP="00145CF4">
      <w:pPr>
        <w:ind w:left="705"/>
        <w:rPr>
          <w:sz w:val="24"/>
          <w:szCs w:val="24"/>
        </w:rPr>
      </w:pPr>
      <w:r>
        <w:rPr>
          <w:sz w:val="24"/>
          <w:szCs w:val="24"/>
        </w:rPr>
        <w:t>Det arrangeres minst 1 dugnad</w:t>
      </w:r>
      <w:r w:rsidR="00350253">
        <w:rPr>
          <w:sz w:val="24"/>
          <w:szCs w:val="24"/>
        </w:rPr>
        <w:t xml:space="preserve"> pr. år; en om våren og en om høsten. Da skal både ute- og innearealet vedlikeholdes, vaskes og småreparasjoner foretas. Alle forventes å stille på dugnadene. For de som ikke</w:t>
      </w:r>
      <w:r>
        <w:rPr>
          <w:sz w:val="24"/>
          <w:szCs w:val="24"/>
        </w:rPr>
        <w:t xml:space="preserve"> har anledning til å stille på dugnadsdagen, kan det blir aktuelt å gjøre andre oppgaver i etterkant av dugnadsdagen</w:t>
      </w:r>
    </w:p>
    <w:p w14:paraId="39B5E25E" w14:textId="77777777" w:rsidR="00F261E1" w:rsidRDefault="00F261E1" w:rsidP="00350253">
      <w:pPr>
        <w:rPr>
          <w:b/>
          <w:bCs/>
          <w:i/>
          <w:iCs/>
          <w:sz w:val="24"/>
          <w:szCs w:val="24"/>
        </w:rPr>
      </w:pPr>
    </w:p>
    <w:p w14:paraId="11B9FA1B" w14:textId="7530F25F" w:rsidR="00350253" w:rsidRDefault="00350253" w:rsidP="00350253">
      <w:pPr>
        <w:rPr>
          <w:b/>
          <w:bCs/>
          <w:i/>
          <w:iCs/>
          <w:sz w:val="24"/>
          <w:szCs w:val="24"/>
        </w:rPr>
      </w:pPr>
      <w:r>
        <w:rPr>
          <w:b/>
          <w:bCs/>
          <w:i/>
          <w:iCs/>
          <w:sz w:val="24"/>
          <w:szCs w:val="24"/>
        </w:rPr>
        <w:t>§ 1</w:t>
      </w:r>
      <w:r w:rsidR="00056B07">
        <w:rPr>
          <w:b/>
          <w:bCs/>
          <w:i/>
          <w:iCs/>
          <w:sz w:val="24"/>
          <w:szCs w:val="24"/>
        </w:rPr>
        <w:t>5</w:t>
      </w:r>
      <w:r>
        <w:rPr>
          <w:b/>
          <w:bCs/>
          <w:i/>
          <w:iCs/>
          <w:sz w:val="24"/>
          <w:szCs w:val="24"/>
        </w:rPr>
        <w:t xml:space="preserve"> </w:t>
      </w:r>
      <w:r>
        <w:rPr>
          <w:b/>
          <w:bCs/>
          <w:i/>
          <w:iCs/>
          <w:sz w:val="24"/>
          <w:szCs w:val="24"/>
        </w:rPr>
        <w:tab/>
        <w:t>Opptak av barn</w:t>
      </w:r>
    </w:p>
    <w:p w14:paraId="2CB97CB3" w14:textId="6D8D37D6" w:rsidR="00350253" w:rsidRDefault="00350253" w:rsidP="00977885">
      <w:pPr>
        <w:ind w:left="705"/>
        <w:rPr>
          <w:sz w:val="24"/>
          <w:szCs w:val="24"/>
        </w:rPr>
      </w:pPr>
      <w:bookmarkStart w:id="1" w:name="_Hlk27054842"/>
      <w:r>
        <w:rPr>
          <w:sz w:val="24"/>
          <w:szCs w:val="24"/>
        </w:rPr>
        <w:t xml:space="preserve">For barnehageplass må det søkes </w:t>
      </w:r>
      <w:r w:rsidR="00402E51">
        <w:rPr>
          <w:sz w:val="24"/>
          <w:szCs w:val="24"/>
        </w:rPr>
        <w:t>vi</w:t>
      </w:r>
      <w:r w:rsidR="00C80E63">
        <w:rPr>
          <w:sz w:val="24"/>
          <w:szCs w:val="24"/>
        </w:rPr>
        <w:t>a</w:t>
      </w:r>
      <w:r w:rsidR="00402E51">
        <w:rPr>
          <w:sz w:val="24"/>
          <w:szCs w:val="24"/>
        </w:rPr>
        <w:t xml:space="preserve"> kommunens digitale</w:t>
      </w:r>
      <w:r w:rsidR="0006495E">
        <w:rPr>
          <w:sz w:val="24"/>
          <w:szCs w:val="24"/>
        </w:rPr>
        <w:t xml:space="preserve"> </w:t>
      </w:r>
      <w:r w:rsidR="00DE3855">
        <w:rPr>
          <w:sz w:val="24"/>
          <w:szCs w:val="24"/>
        </w:rPr>
        <w:t>søkeportal</w:t>
      </w:r>
      <w:r w:rsidR="00A64C70">
        <w:rPr>
          <w:sz w:val="24"/>
          <w:szCs w:val="24"/>
        </w:rPr>
        <w:t>,</w:t>
      </w:r>
      <w:r w:rsidR="00DE3855">
        <w:rPr>
          <w:sz w:val="24"/>
          <w:szCs w:val="24"/>
        </w:rPr>
        <w:t xml:space="preserve"> </w:t>
      </w:r>
      <w:r w:rsidR="00C305C2">
        <w:rPr>
          <w:sz w:val="24"/>
          <w:szCs w:val="24"/>
        </w:rPr>
        <w:t>V</w:t>
      </w:r>
      <w:r w:rsidR="004D191A">
        <w:rPr>
          <w:sz w:val="24"/>
          <w:szCs w:val="24"/>
        </w:rPr>
        <w:t>ig</w:t>
      </w:r>
      <w:r w:rsidR="00687C9D">
        <w:rPr>
          <w:sz w:val="24"/>
          <w:szCs w:val="24"/>
        </w:rPr>
        <w:t>i</w:t>
      </w:r>
      <w:r w:rsidR="0007164A">
        <w:rPr>
          <w:sz w:val="24"/>
          <w:szCs w:val="24"/>
        </w:rPr>
        <w:t>l</w:t>
      </w:r>
      <w:r w:rsidR="004D191A">
        <w:rPr>
          <w:sz w:val="24"/>
          <w:szCs w:val="24"/>
        </w:rPr>
        <w:t>o</w:t>
      </w:r>
      <w:r w:rsidR="003254BE">
        <w:rPr>
          <w:sz w:val="24"/>
          <w:szCs w:val="24"/>
        </w:rPr>
        <w:t>.</w:t>
      </w:r>
      <w:r w:rsidR="004D191A">
        <w:rPr>
          <w:sz w:val="24"/>
          <w:szCs w:val="24"/>
        </w:rPr>
        <w:t xml:space="preserve"> </w:t>
      </w:r>
      <w:r>
        <w:rPr>
          <w:sz w:val="24"/>
          <w:szCs w:val="24"/>
        </w:rPr>
        <w:t xml:space="preserve">Søknadsfristen er 1.mars hvert år for opptak i august. </w:t>
      </w:r>
    </w:p>
    <w:bookmarkEnd w:id="1"/>
    <w:p w14:paraId="62F1AA8E" w14:textId="77777777" w:rsidR="00F261E1" w:rsidRDefault="00F261E1" w:rsidP="00350253">
      <w:pPr>
        <w:rPr>
          <w:b/>
          <w:bCs/>
          <w:i/>
          <w:iCs/>
          <w:sz w:val="24"/>
          <w:szCs w:val="24"/>
        </w:rPr>
      </w:pPr>
    </w:p>
    <w:p w14:paraId="6C28E705" w14:textId="324F54C4" w:rsidR="00350253" w:rsidRDefault="00350253" w:rsidP="00350253">
      <w:pPr>
        <w:rPr>
          <w:b/>
          <w:bCs/>
          <w:i/>
          <w:iCs/>
          <w:sz w:val="24"/>
          <w:szCs w:val="24"/>
        </w:rPr>
      </w:pPr>
      <w:r>
        <w:rPr>
          <w:b/>
          <w:bCs/>
          <w:i/>
          <w:iCs/>
          <w:sz w:val="24"/>
          <w:szCs w:val="24"/>
        </w:rPr>
        <w:t>§ 1</w:t>
      </w:r>
      <w:r w:rsidR="00056B07">
        <w:rPr>
          <w:b/>
          <w:bCs/>
          <w:i/>
          <w:iCs/>
          <w:sz w:val="24"/>
          <w:szCs w:val="24"/>
        </w:rPr>
        <w:t>6</w:t>
      </w:r>
      <w:r>
        <w:rPr>
          <w:b/>
          <w:bCs/>
          <w:i/>
          <w:iCs/>
          <w:sz w:val="24"/>
          <w:szCs w:val="24"/>
        </w:rPr>
        <w:tab/>
        <w:t>Forsikring/ ansvar</w:t>
      </w:r>
    </w:p>
    <w:p w14:paraId="7833980F" w14:textId="77777777" w:rsidR="00350253" w:rsidRDefault="00350253" w:rsidP="00350253">
      <w:pPr>
        <w:ind w:left="705"/>
        <w:rPr>
          <w:sz w:val="24"/>
          <w:szCs w:val="24"/>
        </w:rPr>
      </w:pPr>
      <w:r>
        <w:rPr>
          <w:sz w:val="24"/>
          <w:szCs w:val="24"/>
        </w:rPr>
        <w:t xml:space="preserve">Alle barna er forsikret. Forsikringen innebærer bl.a. at barna er ulykkesforsikret på100-meterskogen barnehage AS. sitt område, under organiserte utflukter og på </w:t>
      </w:r>
      <w:r>
        <w:rPr>
          <w:sz w:val="24"/>
          <w:szCs w:val="24"/>
          <w:u w:val="single"/>
        </w:rPr>
        <w:t>direkte</w:t>
      </w:r>
      <w:r>
        <w:rPr>
          <w:sz w:val="24"/>
          <w:szCs w:val="24"/>
        </w:rPr>
        <w:t xml:space="preserve"> vei til/ fra 100-meterskogen barnehage AS.. </w:t>
      </w:r>
    </w:p>
    <w:p w14:paraId="6E5D715B" w14:textId="77777777" w:rsidR="00350253" w:rsidRDefault="00350253" w:rsidP="00350253">
      <w:pPr>
        <w:rPr>
          <w:sz w:val="24"/>
          <w:szCs w:val="24"/>
        </w:rPr>
      </w:pPr>
    </w:p>
    <w:p w14:paraId="11D29E48" w14:textId="77777777" w:rsidR="00350253" w:rsidRDefault="00350253" w:rsidP="00350253">
      <w:pPr>
        <w:ind w:left="705"/>
        <w:rPr>
          <w:sz w:val="24"/>
          <w:szCs w:val="24"/>
        </w:rPr>
      </w:pPr>
      <w:r>
        <w:rPr>
          <w:sz w:val="24"/>
          <w:szCs w:val="24"/>
        </w:rPr>
        <w:t xml:space="preserve">Barnehagen påtar seg ikke ansvar for </w:t>
      </w:r>
      <w:r w:rsidR="00A66ACE">
        <w:rPr>
          <w:sz w:val="24"/>
          <w:szCs w:val="24"/>
        </w:rPr>
        <w:t xml:space="preserve">eiendeler </w:t>
      </w:r>
      <w:r>
        <w:rPr>
          <w:sz w:val="24"/>
          <w:szCs w:val="24"/>
        </w:rPr>
        <w:t>som barna tar med seg hjemmefra.</w:t>
      </w:r>
    </w:p>
    <w:p w14:paraId="580EEB20" w14:textId="77777777" w:rsidR="00665870" w:rsidRDefault="00665870" w:rsidP="00350253">
      <w:pPr>
        <w:ind w:left="705"/>
        <w:rPr>
          <w:sz w:val="24"/>
          <w:szCs w:val="24"/>
        </w:rPr>
      </w:pPr>
    </w:p>
    <w:p w14:paraId="4F5F0297" w14:textId="76E9918D" w:rsidR="00350253" w:rsidRPr="00C475CA" w:rsidRDefault="00350253" w:rsidP="00350253">
      <w:pPr>
        <w:rPr>
          <w:sz w:val="24"/>
          <w:szCs w:val="24"/>
        </w:rPr>
      </w:pPr>
      <w:r>
        <w:rPr>
          <w:b/>
          <w:bCs/>
          <w:i/>
          <w:iCs/>
          <w:sz w:val="24"/>
          <w:szCs w:val="24"/>
        </w:rPr>
        <w:t>§ 1</w:t>
      </w:r>
      <w:r w:rsidR="00056B07">
        <w:rPr>
          <w:b/>
          <w:bCs/>
          <w:i/>
          <w:iCs/>
          <w:sz w:val="24"/>
          <w:szCs w:val="24"/>
        </w:rPr>
        <w:t>7</w:t>
      </w:r>
      <w:r>
        <w:rPr>
          <w:b/>
          <w:bCs/>
          <w:i/>
          <w:iCs/>
          <w:sz w:val="24"/>
          <w:szCs w:val="24"/>
        </w:rPr>
        <w:tab/>
        <w:t>Ekstraklær/ utstyr</w:t>
      </w:r>
    </w:p>
    <w:p w14:paraId="0AF33E24" w14:textId="77777777" w:rsidR="00350253" w:rsidRDefault="00350253" w:rsidP="00350253">
      <w:pPr>
        <w:ind w:left="705"/>
        <w:rPr>
          <w:sz w:val="24"/>
          <w:szCs w:val="24"/>
        </w:rPr>
      </w:pPr>
      <w:r>
        <w:rPr>
          <w:sz w:val="24"/>
          <w:szCs w:val="24"/>
        </w:rPr>
        <w:t>Barna skal ha med ekstra klesskift, samt tøfler/sko til innebruk. Bleiebarn skal ha med bleier og våtservietter. Alle klær og annet utstyr skal være merket med navn. Barn som skal sove på dagen, har med egen vogn og utstyr til denne. Foreldrene tar selv med utstyret hjem for vask.</w:t>
      </w:r>
    </w:p>
    <w:p w14:paraId="30A3920B" w14:textId="77777777" w:rsidR="00350253" w:rsidRDefault="00350253" w:rsidP="00350253">
      <w:pPr>
        <w:rPr>
          <w:b/>
          <w:bCs/>
          <w:i/>
          <w:iCs/>
          <w:sz w:val="24"/>
          <w:szCs w:val="24"/>
        </w:rPr>
      </w:pPr>
    </w:p>
    <w:p w14:paraId="0E2674DC" w14:textId="01831840" w:rsidR="00350253" w:rsidRDefault="00350253" w:rsidP="00350253">
      <w:pPr>
        <w:rPr>
          <w:b/>
          <w:bCs/>
          <w:i/>
          <w:iCs/>
          <w:sz w:val="24"/>
          <w:szCs w:val="24"/>
        </w:rPr>
      </w:pPr>
      <w:r>
        <w:rPr>
          <w:b/>
          <w:bCs/>
          <w:i/>
          <w:iCs/>
          <w:sz w:val="24"/>
          <w:szCs w:val="24"/>
        </w:rPr>
        <w:t>§ 1</w:t>
      </w:r>
      <w:r w:rsidR="00056B07">
        <w:rPr>
          <w:b/>
          <w:bCs/>
          <w:i/>
          <w:iCs/>
          <w:sz w:val="24"/>
          <w:szCs w:val="24"/>
        </w:rPr>
        <w:t>8</w:t>
      </w:r>
      <w:r>
        <w:rPr>
          <w:b/>
          <w:bCs/>
          <w:i/>
          <w:iCs/>
          <w:sz w:val="24"/>
          <w:szCs w:val="24"/>
        </w:rPr>
        <w:tab/>
        <w:t>Beskjeder til foreldre/ foresatte</w:t>
      </w:r>
    </w:p>
    <w:p w14:paraId="745DCC9F" w14:textId="6F2F10FE" w:rsidR="00EC0BC5" w:rsidRDefault="00EC0BC5" w:rsidP="00EC0BC5">
      <w:pPr>
        <w:ind w:left="705"/>
        <w:rPr>
          <w:sz w:val="24"/>
          <w:szCs w:val="24"/>
        </w:rPr>
      </w:pPr>
      <w:bookmarkStart w:id="2" w:name="_Hlk27054976"/>
      <w:r>
        <w:rPr>
          <w:sz w:val="24"/>
          <w:szCs w:val="24"/>
        </w:rPr>
        <w:t>Beskjeder til foresatte vil foreg</w:t>
      </w:r>
      <w:r w:rsidR="00EF6CC2">
        <w:rPr>
          <w:sz w:val="24"/>
          <w:szCs w:val="24"/>
        </w:rPr>
        <w:t>å gjennom den daglige kontakten</w:t>
      </w:r>
      <w:r>
        <w:rPr>
          <w:sz w:val="24"/>
          <w:szCs w:val="24"/>
        </w:rPr>
        <w:t xml:space="preserve"> ved levering og henting. </w:t>
      </w:r>
      <w:r w:rsidR="009D7902">
        <w:rPr>
          <w:sz w:val="24"/>
          <w:szCs w:val="24"/>
        </w:rPr>
        <w:t>Det blir lagt ut informa</w:t>
      </w:r>
      <w:r>
        <w:rPr>
          <w:sz w:val="24"/>
          <w:szCs w:val="24"/>
        </w:rPr>
        <w:t xml:space="preserve">sjon på </w:t>
      </w:r>
      <w:r w:rsidR="00724038">
        <w:rPr>
          <w:sz w:val="24"/>
          <w:szCs w:val="24"/>
        </w:rPr>
        <w:t xml:space="preserve">My kid og </w:t>
      </w:r>
      <w:r w:rsidR="005A0AF4">
        <w:rPr>
          <w:sz w:val="24"/>
          <w:szCs w:val="24"/>
        </w:rPr>
        <w:t xml:space="preserve">noe på </w:t>
      </w:r>
      <w:r>
        <w:rPr>
          <w:sz w:val="24"/>
          <w:szCs w:val="24"/>
        </w:rPr>
        <w:t xml:space="preserve">barnehagens hjemmeside </w:t>
      </w:r>
      <w:hyperlink r:id="rId13" w:history="1">
        <w:r w:rsidRPr="00EC0BC5">
          <w:rPr>
            <w:rStyle w:val="Hyperkobling"/>
            <w:sz w:val="24"/>
            <w:szCs w:val="24"/>
          </w:rPr>
          <w:t>www.100-meterskogenbhg.no</w:t>
        </w:r>
      </w:hyperlink>
    </w:p>
    <w:bookmarkEnd w:id="2"/>
    <w:p w14:paraId="4D7FF283" w14:textId="2D27DC70" w:rsidR="00350253" w:rsidRDefault="00350253" w:rsidP="00350253">
      <w:pPr>
        <w:rPr>
          <w:sz w:val="24"/>
          <w:szCs w:val="24"/>
          <w:u w:val="single"/>
        </w:rPr>
      </w:pPr>
    </w:p>
    <w:p w14:paraId="6D4074F9" w14:textId="77777777" w:rsidR="002E122D" w:rsidRDefault="002E122D" w:rsidP="00350253">
      <w:pPr>
        <w:rPr>
          <w:sz w:val="24"/>
          <w:szCs w:val="24"/>
          <w:u w:val="single"/>
        </w:rPr>
      </w:pPr>
    </w:p>
    <w:p w14:paraId="40876415" w14:textId="1F1A8B52" w:rsidR="00350253" w:rsidRDefault="00350253" w:rsidP="00350253">
      <w:pPr>
        <w:rPr>
          <w:b/>
          <w:bCs/>
          <w:i/>
          <w:iCs/>
          <w:sz w:val="24"/>
          <w:szCs w:val="24"/>
        </w:rPr>
      </w:pPr>
      <w:r>
        <w:rPr>
          <w:b/>
          <w:bCs/>
          <w:i/>
          <w:iCs/>
          <w:sz w:val="24"/>
          <w:szCs w:val="24"/>
        </w:rPr>
        <w:lastRenderedPageBreak/>
        <w:t>§ 1</w:t>
      </w:r>
      <w:r w:rsidR="00056B07">
        <w:rPr>
          <w:b/>
          <w:bCs/>
          <w:i/>
          <w:iCs/>
          <w:sz w:val="24"/>
          <w:szCs w:val="24"/>
        </w:rPr>
        <w:t>9</w:t>
      </w:r>
      <w:r>
        <w:rPr>
          <w:b/>
          <w:bCs/>
          <w:i/>
          <w:iCs/>
          <w:sz w:val="24"/>
          <w:szCs w:val="24"/>
        </w:rPr>
        <w:tab/>
        <w:t>Syke barn</w:t>
      </w:r>
    </w:p>
    <w:p w14:paraId="251740F6" w14:textId="75DACAF0" w:rsidR="00350253" w:rsidRDefault="00350253" w:rsidP="00350253">
      <w:pPr>
        <w:ind w:left="708"/>
        <w:rPr>
          <w:sz w:val="24"/>
          <w:szCs w:val="24"/>
        </w:rPr>
      </w:pPr>
      <w:r>
        <w:rPr>
          <w:sz w:val="24"/>
          <w:szCs w:val="24"/>
        </w:rPr>
        <w:t xml:space="preserve">Barn med feber over 37,5 skal holdes hjemme fra barnehagen. Barn som har kastet opp eller hatt </w:t>
      </w:r>
      <w:r w:rsidR="003E372B">
        <w:rPr>
          <w:sz w:val="24"/>
          <w:szCs w:val="24"/>
        </w:rPr>
        <w:t>diaré</w:t>
      </w:r>
      <w:r>
        <w:rPr>
          <w:sz w:val="24"/>
          <w:szCs w:val="24"/>
        </w:rPr>
        <w:t xml:space="preserve"> kvelden i forveien eller natten er smittebærere og skal også holdes hjemme. Hold barnet hjemme til det er friskt for å unngå smitte.</w:t>
      </w:r>
    </w:p>
    <w:p w14:paraId="65A8556B" w14:textId="77777777" w:rsidR="008F3741" w:rsidRDefault="008F3741" w:rsidP="00350253">
      <w:pPr>
        <w:ind w:left="708"/>
        <w:rPr>
          <w:sz w:val="24"/>
          <w:szCs w:val="24"/>
        </w:rPr>
      </w:pPr>
    </w:p>
    <w:p w14:paraId="0823F436" w14:textId="77777777" w:rsidR="00350253" w:rsidRDefault="00350253" w:rsidP="00350253">
      <w:pPr>
        <w:ind w:left="705"/>
        <w:rPr>
          <w:sz w:val="24"/>
          <w:szCs w:val="24"/>
        </w:rPr>
      </w:pPr>
    </w:p>
    <w:p w14:paraId="665C8319" w14:textId="0CC8E998" w:rsidR="00350253" w:rsidRDefault="00350253" w:rsidP="00350253">
      <w:pPr>
        <w:rPr>
          <w:b/>
          <w:bCs/>
          <w:i/>
          <w:iCs/>
          <w:sz w:val="24"/>
          <w:szCs w:val="24"/>
        </w:rPr>
      </w:pPr>
      <w:r>
        <w:rPr>
          <w:b/>
          <w:bCs/>
          <w:i/>
          <w:iCs/>
          <w:sz w:val="24"/>
          <w:szCs w:val="24"/>
        </w:rPr>
        <w:t xml:space="preserve">§ </w:t>
      </w:r>
      <w:r w:rsidR="00056B07">
        <w:rPr>
          <w:b/>
          <w:bCs/>
          <w:i/>
          <w:iCs/>
          <w:sz w:val="24"/>
          <w:szCs w:val="24"/>
        </w:rPr>
        <w:t>20</w:t>
      </w:r>
      <w:r>
        <w:rPr>
          <w:b/>
          <w:bCs/>
          <w:i/>
          <w:iCs/>
          <w:sz w:val="24"/>
          <w:szCs w:val="24"/>
        </w:rPr>
        <w:tab/>
        <w:t>Taushetsplikt</w:t>
      </w:r>
    </w:p>
    <w:p w14:paraId="061E3ADD" w14:textId="77777777" w:rsidR="00350253" w:rsidRDefault="00F02BE4" w:rsidP="00350253">
      <w:pPr>
        <w:ind w:left="708"/>
        <w:rPr>
          <w:sz w:val="24"/>
          <w:szCs w:val="24"/>
        </w:rPr>
      </w:pPr>
      <w:r>
        <w:rPr>
          <w:sz w:val="24"/>
          <w:szCs w:val="24"/>
        </w:rPr>
        <w:t>De ansatte,</w:t>
      </w:r>
      <w:r w:rsidR="00350253">
        <w:rPr>
          <w:sz w:val="24"/>
          <w:szCs w:val="24"/>
        </w:rPr>
        <w:t xml:space="preserve"> styrets medlemmer</w:t>
      </w:r>
      <w:r>
        <w:rPr>
          <w:sz w:val="24"/>
          <w:szCs w:val="24"/>
        </w:rPr>
        <w:t xml:space="preserve"> og SU</w:t>
      </w:r>
      <w:r w:rsidR="00350253">
        <w:rPr>
          <w:sz w:val="24"/>
          <w:szCs w:val="24"/>
        </w:rPr>
        <w:t xml:space="preserve"> har taushetsplikt og opplysningsplikt i henhold til barnehageloven § 21,22 og 23.</w:t>
      </w:r>
    </w:p>
    <w:p w14:paraId="50C4EF86" w14:textId="77777777" w:rsidR="00350253" w:rsidRDefault="00350253" w:rsidP="00350253">
      <w:pPr>
        <w:rPr>
          <w:sz w:val="24"/>
          <w:szCs w:val="24"/>
        </w:rPr>
      </w:pPr>
    </w:p>
    <w:p w14:paraId="2E25CD35" w14:textId="7F2F11D5" w:rsidR="00350253" w:rsidRDefault="00350253" w:rsidP="00350253">
      <w:pPr>
        <w:rPr>
          <w:b/>
          <w:bCs/>
          <w:i/>
          <w:iCs/>
          <w:sz w:val="24"/>
          <w:szCs w:val="24"/>
        </w:rPr>
      </w:pPr>
      <w:r>
        <w:rPr>
          <w:b/>
          <w:bCs/>
          <w:i/>
          <w:iCs/>
          <w:sz w:val="24"/>
          <w:szCs w:val="24"/>
        </w:rPr>
        <w:t xml:space="preserve">§ </w:t>
      </w:r>
      <w:r w:rsidR="00056B07">
        <w:rPr>
          <w:b/>
          <w:bCs/>
          <w:i/>
          <w:iCs/>
          <w:sz w:val="24"/>
          <w:szCs w:val="24"/>
        </w:rPr>
        <w:t>21</w:t>
      </w:r>
      <w:r>
        <w:rPr>
          <w:b/>
          <w:bCs/>
          <w:i/>
          <w:iCs/>
          <w:sz w:val="24"/>
          <w:szCs w:val="24"/>
        </w:rPr>
        <w:tab/>
        <w:t>Internkontroll</w:t>
      </w:r>
    </w:p>
    <w:p w14:paraId="7B3E48CF" w14:textId="77777777" w:rsidR="0003098E" w:rsidRPr="003835B9" w:rsidRDefault="002301F2" w:rsidP="00F261E1">
      <w:pPr>
        <w:ind w:left="708"/>
        <w:rPr>
          <w:sz w:val="22"/>
          <w:szCs w:val="22"/>
        </w:rPr>
      </w:pPr>
      <w:r>
        <w:rPr>
          <w:sz w:val="24"/>
          <w:szCs w:val="24"/>
        </w:rPr>
        <w:t>Vi har</w:t>
      </w:r>
      <w:r w:rsidR="00350253">
        <w:rPr>
          <w:sz w:val="24"/>
          <w:szCs w:val="24"/>
        </w:rPr>
        <w:t xml:space="preserve"> </w:t>
      </w:r>
      <w:r>
        <w:rPr>
          <w:sz w:val="24"/>
          <w:szCs w:val="24"/>
        </w:rPr>
        <w:t xml:space="preserve">HMS-planer i barnehagen </w:t>
      </w:r>
      <w:r w:rsidR="00350253">
        <w:rPr>
          <w:sz w:val="24"/>
          <w:szCs w:val="24"/>
        </w:rPr>
        <w:t xml:space="preserve">i henhold til gjeldende retningslinjer. Dokumentasjon blir oppbevart i barnehagen. </w:t>
      </w:r>
      <w:r>
        <w:rPr>
          <w:sz w:val="22"/>
          <w:szCs w:val="22"/>
        </w:rPr>
        <w:t>H</w:t>
      </w:r>
      <w:r w:rsidR="00350253" w:rsidRPr="003835B9">
        <w:rPr>
          <w:sz w:val="22"/>
          <w:szCs w:val="22"/>
        </w:rPr>
        <w:t>else, miljø og sikkerhetsarbeid</w:t>
      </w:r>
      <w:r>
        <w:rPr>
          <w:sz w:val="22"/>
          <w:szCs w:val="22"/>
        </w:rPr>
        <w:t xml:space="preserve"> </w:t>
      </w:r>
      <w:r w:rsidR="00350253" w:rsidRPr="003835B9">
        <w:rPr>
          <w:sz w:val="22"/>
          <w:szCs w:val="22"/>
        </w:rPr>
        <w:t xml:space="preserve">er utarbeidet for barnehagen og holdes kontinuerlig oppdatert. </w:t>
      </w:r>
    </w:p>
    <w:sectPr w:rsidR="0003098E" w:rsidRPr="003835B9" w:rsidSect="00144F2B">
      <w:headerReference w:type="default" r:id="rId14"/>
      <w:footerReference w:type="even" r:id="rId15"/>
      <w:footerReference w:type="default" r:id="rId16"/>
      <w:pgSz w:w="11905" w:h="16835"/>
      <w:pgMar w:top="1111" w:right="1416" w:bottom="1135" w:left="1416" w:header="0" w:footer="632"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869E5" w14:textId="77777777" w:rsidR="008379D0" w:rsidRDefault="008379D0" w:rsidP="00A95B13">
      <w:r>
        <w:separator/>
      </w:r>
    </w:p>
  </w:endnote>
  <w:endnote w:type="continuationSeparator" w:id="0">
    <w:p w14:paraId="7EDB8BD6" w14:textId="77777777" w:rsidR="008379D0" w:rsidRDefault="008379D0" w:rsidP="00A95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8BB69" w14:textId="77777777" w:rsidR="00FE17B0" w:rsidRDefault="00BC5FBD">
    <w:r>
      <w:t>……………</w:t>
    </w:r>
    <w:proofErr w:type="gramStart"/>
    <w:r>
      <w:t>………….</w:t>
    </w:r>
    <w:proofErr w:type="gramEnd"/>
    <w:r>
      <w:t>Vedtekter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E1B36" w14:textId="0660307C" w:rsidR="00BC5FBD" w:rsidRDefault="007E7E82" w:rsidP="00BC5FBD">
    <w:pPr>
      <w:pStyle w:val="Bunntekst"/>
      <w:jc w:val="center"/>
    </w:pPr>
    <w:r>
      <w:rPr>
        <w:noProof/>
      </w:rPr>
      <w:drawing>
        <wp:anchor distT="0" distB="0" distL="114300" distR="114300" simplePos="0" relativeHeight="251658240" behindDoc="0" locked="0" layoutInCell="1" allowOverlap="1" wp14:anchorId="64E86F9E" wp14:editId="440EF151">
          <wp:simplePos x="0" y="0"/>
          <wp:positionH relativeFrom="column">
            <wp:posOffset>-278130</wp:posOffset>
          </wp:positionH>
          <wp:positionV relativeFrom="paragraph">
            <wp:posOffset>-94615</wp:posOffset>
          </wp:positionV>
          <wp:extent cx="805815" cy="690880"/>
          <wp:effectExtent l="0" t="0" r="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0C4C8001" wp14:editId="6DD75617">
          <wp:simplePos x="0" y="0"/>
          <wp:positionH relativeFrom="column">
            <wp:posOffset>5431790</wp:posOffset>
          </wp:positionH>
          <wp:positionV relativeFrom="paragraph">
            <wp:posOffset>-94615</wp:posOffset>
          </wp:positionV>
          <wp:extent cx="806450" cy="691515"/>
          <wp:effectExtent l="0" t="0" r="0" b="0"/>
          <wp:wrapNone/>
          <wp:docPr id="1"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50" cy="691515"/>
                  </a:xfrm>
                  <a:prstGeom prst="rect">
                    <a:avLst/>
                  </a:prstGeom>
                  <a:noFill/>
                  <a:ln>
                    <a:noFill/>
                  </a:ln>
                </pic:spPr>
              </pic:pic>
            </a:graphicData>
          </a:graphic>
          <wp14:sizeRelH relativeFrom="page">
            <wp14:pctWidth>0</wp14:pctWidth>
          </wp14:sizeRelH>
          <wp14:sizeRelV relativeFrom="page">
            <wp14:pctHeight>0</wp14:pctHeight>
          </wp14:sizeRelV>
        </wp:anchor>
      </w:drawing>
    </w:r>
    <w:r w:rsidR="00BC5FBD">
      <w:t>Vedtekter 100-meterskogen barnehage</w:t>
    </w:r>
    <w:r w:rsidR="00264384">
      <w:t xml:space="preserve">, rev. </w:t>
    </w:r>
    <w:r w:rsidR="0052016C">
      <w:t>Juni</w:t>
    </w:r>
    <w:r w:rsidR="0061328A">
      <w:t xml:space="preserve"> </w:t>
    </w:r>
    <w:r w:rsidR="00264384">
      <w:t>20</w:t>
    </w:r>
    <w:r w:rsidR="0061328A">
      <w:t xml:space="preserve">20    </w:t>
    </w:r>
    <w:r w:rsidR="00264384">
      <w:t xml:space="preserve">               </w:t>
    </w:r>
    <w:r w:rsidR="00BC5FBD">
      <w:t xml:space="preserve">Side </w:t>
    </w:r>
    <w:r w:rsidR="00F15CD7">
      <w:rPr>
        <w:b/>
        <w:sz w:val="24"/>
        <w:szCs w:val="24"/>
      </w:rPr>
      <w:fldChar w:fldCharType="begin"/>
    </w:r>
    <w:r w:rsidR="00BC5FBD">
      <w:rPr>
        <w:b/>
      </w:rPr>
      <w:instrText>PAGE</w:instrText>
    </w:r>
    <w:r w:rsidR="00F15CD7">
      <w:rPr>
        <w:b/>
        <w:sz w:val="24"/>
        <w:szCs w:val="24"/>
      </w:rPr>
      <w:fldChar w:fldCharType="separate"/>
    </w:r>
    <w:r w:rsidR="00587F00">
      <w:rPr>
        <w:b/>
        <w:noProof/>
      </w:rPr>
      <w:t>4</w:t>
    </w:r>
    <w:r w:rsidR="00F15CD7">
      <w:rPr>
        <w:b/>
        <w:sz w:val="24"/>
        <w:szCs w:val="24"/>
      </w:rPr>
      <w:fldChar w:fldCharType="end"/>
    </w:r>
    <w:r w:rsidR="00BC5FBD">
      <w:t xml:space="preserve"> av </w:t>
    </w:r>
    <w:r w:rsidR="00F15CD7">
      <w:rPr>
        <w:b/>
        <w:sz w:val="24"/>
        <w:szCs w:val="24"/>
      </w:rPr>
      <w:fldChar w:fldCharType="begin"/>
    </w:r>
    <w:r w:rsidR="00BC5FBD">
      <w:rPr>
        <w:b/>
      </w:rPr>
      <w:instrText>NUMPAGES</w:instrText>
    </w:r>
    <w:r w:rsidR="00F15CD7">
      <w:rPr>
        <w:b/>
        <w:sz w:val="24"/>
        <w:szCs w:val="24"/>
      </w:rPr>
      <w:fldChar w:fldCharType="separate"/>
    </w:r>
    <w:r w:rsidR="00587F00">
      <w:rPr>
        <w:b/>
        <w:noProof/>
      </w:rPr>
      <w:t>4</w:t>
    </w:r>
    <w:r w:rsidR="00F15CD7">
      <w:rPr>
        <w:b/>
        <w:sz w:val="24"/>
        <w:szCs w:val="24"/>
      </w:rPr>
      <w:fldChar w:fldCharType="end"/>
    </w:r>
  </w:p>
  <w:p w14:paraId="4F86C40D" w14:textId="77777777" w:rsidR="00FF21D7" w:rsidRDefault="00FF21D7">
    <w:pPr>
      <w:tabs>
        <w:tab w:val="center" w:pos="4536"/>
        <w:tab w:val="right" w:pos="9072"/>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D52EC" w14:textId="77777777" w:rsidR="008379D0" w:rsidRDefault="008379D0" w:rsidP="00A95B13">
      <w:r>
        <w:separator/>
      </w:r>
    </w:p>
  </w:footnote>
  <w:footnote w:type="continuationSeparator" w:id="0">
    <w:p w14:paraId="492BCA70" w14:textId="77777777" w:rsidR="008379D0" w:rsidRDefault="008379D0" w:rsidP="00A95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C9DC3" w14:textId="77777777" w:rsidR="00FF21D7" w:rsidRDefault="00FF21D7">
    <w:pPr>
      <w:tabs>
        <w:tab w:val="center" w:pos="4536"/>
        <w:tab w:val="right" w:pos="9072"/>
      </w:tabs>
      <w:rPr>
        <w:kern w:val="0"/>
      </w:rPr>
    </w:pPr>
  </w:p>
  <w:p w14:paraId="41CCFC22" w14:textId="77777777" w:rsidR="00FF21D7" w:rsidRDefault="00FF21D7">
    <w:pPr>
      <w:tabs>
        <w:tab w:val="center" w:pos="4536"/>
        <w:tab w:val="right" w:pos="9072"/>
      </w:tabs>
      <w:rPr>
        <w:kern w:val="0"/>
      </w:rPr>
    </w:pPr>
  </w:p>
  <w:p w14:paraId="6FF18A54" w14:textId="77777777" w:rsidR="00FF21D7" w:rsidRDefault="00FF21D7">
    <w:pPr>
      <w:tabs>
        <w:tab w:val="center" w:pos="4536"/>
        <w:tab w:val="right" w:pos="9072"/>
      </w:tabs>
      <w:rPr>
        <w:kern w:val="0"/>
      </w:rPr>
    </w:pPr>
  </w:p>
  <w:p w14:paraId="20549A86" w14:textId="77777777" w:rsidR="00FF21D7" w:rsidRDefault="00FF21D7">
    <w:pPr>
      <w:tabs>
        <w:tab w:val="center" w:pos="4536"/>
        <w:tab w:val="right" w:pos="9072"/>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D91FBC"/>
    <w:multiLevelType w:val="hybridMultilevel"/>
    <w:tmpl w:val="873A3826"/>
    <w:lvl w:ilvl="0" w:tplc="3148187A">
      <w:numFmt w:val="bullet"/>
      <w:lvlText w:val="-"/>
      <w:lvlJc w:val="left"/>
      <w:pPr>
        <w:ind w:left="1070" w:hanging="360"/>
      </w:pPr>
      <w:rPr>
        <w:rFonts w:ascii="Times New Roman" w:eastAsia="Times New Roman" w:hAnsi="Times New Roman" w:cs="Times New Roman" w:hint="default"/>
      </w:rPr>
    </w:lvl>
    <w:lvl w:ilvl="1" w:tplc="04140003" w:tentative="1">
      <w:start w:val="1"/>
      <w:numFmt w:val="bullet"/>
      <w:lvlText w:val="o"/>
      <w:lvlJc w:val="left"/>
      <w:pPr>
        <w:ind w:left="1790" w:hanging="360"/>
      </w:pPr>
      <w:rPr>
        <w:rFonts w:ascii="Courier New" w:hAnsi="Courier New" w:cs="Courier New" w:hint="default"/>
      </w:rPr>
    </w:lvl>
    <w:lvl w:ilvl="2" w:tplc="04140005" w:tentative="1">
      <w:start w:val="1"/>
      <w:numFmt w:val="bullet"/>
      <w:lvlText w:val=""/>
      <w:lvlJc w:val="left"/>
      <w:pPr>
        <w:ind w:left="2510" w:hanging="360"/>
      </w:pPr>
      <w:rPr>
        <w:rFonts w:ascii="Wingdings" w:hAnsi="Wingdings" w:hint="default"/>
      </w:rPr>
    </w:lvl>
    <w:lvl w:ilvl="3" w:tplc="04140001" w:tentative="1">
      <w:start w:val="1"/>
      <w:numFmt w:val="bullet"/>
      <w:lvlText w:val=""/>
      <w:lvlJc w:val="left"/>
      <w:pPr>
        <w:ind w:left="3230" w:hanging="360"/>
      </w:pPr>
      <w:rPr>
        <w:rFonts w:ascii="Symbol" w:hAnsi="Symbol" w:hint="default"/>
      </w:rPr>
    </w:lvl>
    <w:lvl w:ilvl="4" w:tplc="04140003" w:tentative="1">
      <w:start w:val="1"/>
      <w:numFmt w:val="bullet"/>
      <w:lvlText w:val="o"/>
      <w:lvlJc w:val="left"/>
      <w:pPr>
        <w:ind w:left="3950" w:hanging="360"/>
      </w:pPr>
      <w:rPr>
        <w:rFonts w:ascii="Courier New" w:hAnsi="Courier New" w:cs="Courier New" w:hint="default"/>
      </w:rPr>
    </w:lvl>
    <w:lvl w:ilvl="5" w:tplc="04140005" w:tentative="1">
      <w:start w:val="1"/>
      <w:numFmt w:val="bullet"/>
      <w:lvlText w:val=""/>
      <w:lvlJc w:val="left"/>
      <w:pPr>
        <w:ind w:left="4670" w:hanging="360"/>
      </w:pPr>
      <w:rPr>
        <w:rFonts w:ascii="Wingdings" w:hAnsi="Wingdings" w:hint="default"/>
      </w:rPr>
    </w:lvl>
    <w:lvl w:ilvl="6" w:tplc="04140001" w:tentative="1">
      <w:start w:val="1"/>
      <w:numFmt w:val="bullet"/>
      <w:lvlText w:val=""/>
      <w:lvlJc w:val="left"/>
      <w:pPr>
        <w:ind w:left="5390" w:hanging="360"/>
      </w:pPr>
      <w:rPr>
        <w:rFonts w:ascii="Symbol" w:hAnsi="Symbol" w:hint="default"/>
      </w:rPr>
    </w:lvl>
    <w:lvl w:ilvl="7" w:tplc="04140003" w:tentative="1">
      <w:start w:val="1"/>
      <w:numFmt w:val="bullet"/>
      <w:lvlText w:val="o"/>
      <w:lvlJc w:val="left"/>
      <w:pPr>
        <w:ind w:left="6110" w:hanging="360"/>
      </w:pPr>
      <w:rPr>
        <w:rFonts w:ascii="Courier New" w:hAnsi="Courier New" w:cs="Courier New" w:hint="default"/>
      </w:rPr>
    </w:lvl>
    <w:lvl w:ilvl="8" w:tplc="04140005" w:tentative="1">
      <w:start w:val="1"/>
      <w:numFmt w:val="bullet"/>
      <w:lvlText w:val=""/>
      <w:lvlJc w:val="left"/>
      <w:pPr>
        <w:ind w:left="68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6"/>
  <w:proofState w:grammar="clean"/>
  <w:defaultTabStop w:val="708"/>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253"/>
    <w:rsid w:val="000078F6"/>
    <w:rsid w:val="00021CC1"/>
    <w:rsid w:val="00027990"/>
    <w:rsid w:val="0003098E"/>
    <w:rsid w:val="000312E1"/>
    <w:rsid w:val="00056B07"/>
    <w:rsid w:val="00062C88"/>
    <w:rsid w:val="0006352A"/>
    <w:rsid w:val="0006495E"/>
    <w:rsid w:val="0007164A"/>
    <w:rsid w:val="00075AFA"/>
    <w:rsid w:val="00096E47"/>
    <w:rsid w:val="000A406A"/>
    <w:rsid w:val="000A4DD5"/>
    <w:rsid w:val="000D6959"/>
    <w:rsid w:val="000E6CB2"/>
    <w:rsid w:val="000F1457"/>
    <w:rsid w:val="00100F65"/>
    <w:rsid w:val="00102061"/>
    <w:rsid w:val="001418E4"/>
    <w:rsid w:val="00144BA8"/>
    <w:rsid w:val="00144F2B"/>
    <w:rsid w:val="00145CF4"/>
    <w:rsid w:val="001523A5"/>
    <w:rsid w:val="00154D65"/>
    <w:rsid w:val="00165A23"/>
    <w:rsid w:val="001B3700"/>
    <w:rsid w:val="001B4D6E"/>
    <w:rsid w:val="001C3758"/>
    <w:rsid w:val="001D55E5"/>
    <w:rsid w:val="001F5550"/>
    <w:rsid w:val="0020195A"/>
    <w:rsid w:val="002041B7"/>
    <w:rsid w:val="002210F2"/>
    <w:rsid w:val="002301F2"/>
    <w:rsid w:val="00234466"/>
    <w:rsid w:val="00241411"/>
    <w:rsid w:val="00242B43"/>
    <w:rsid w:val="00244E11"/>
    <w:rsid w:val="0025663E"/>
    <w:rsid w:val="00262328"/>
    <w:rsid w:val="00264384"/>
    <w:rsid w:val="0026700B"/>
    <w:rsid w:val="002739F2"/>
    <w:rsid w:val="00283EFB"/>
    <w:rsid w:val="00294E42"/>
    <w:rsid w:val="00296406"/>
    <w:rsid w:val="00297A51"/>
    <w:rsid w:val="002A27F8"/>
    <w:rsid w:val="002B2A69"/>
    <w:rsid w:val="002C0C1A"/>
    <w:rsid w:val="002C2953"/>
    <w:rsid w:val="002D56B9"/>
    <w:rsid w:val="002E122D"/>
    <w:rsid w:val="002E6615"/>
    <w:rsid w:val="002E7E15"/>
    <w:rsid w:val="003254BE"/>
    <w:rsid w:val="00350253"/>
    <w:rsid w:val="00361BA9"/>
    <w:rsid w:val="003835B9"/>
    <w:rsid w:val="00383942"/>
    <w:rsid w:val="00390ACF"/>
    <w:rsid w:val="003E372B"/>
    <w:rsid w:val="00402E51"/>
    <w:rsid w:val="00404771"/>
    <w:rsid w:val="00422014"/>
    <w:rsid w:val="004504DD"/>
    <w:rsid w:val="00450D23"/>
    <w:rsid w:val="0045331C"/>
    <w:rsid w:val="00470469"/>
    <w:rsid w:val="004B3B03"/>
    <w:rsid w:val="004C3049"/>
    <w:rsid w:val="004D0971"/>
    <w:rsid w:val="004D191A"/>
    <w:rsid w:val="004F09CC"/>
    <w:rsid w:val="004F27C2"/>
    <w:rsid w:val="0052016C"/>
    <w:rsid w:val="0052144A"/>
    <w:rsid w:val="005218EE"/>
    <w:rsid w:val="0053030B"/>
    <w:rsid w:val="00530854"/>
    <w:rsid w:val="005324A1"/>
    <w:rsid w:val="00553951"/>
    <w:rsid w:val="00553BAA"/>
    <w:rsid w:val="00573DD5"/>
    <w:rsid w:val="00587F00"/>
    <w:rsid w:val="005922F5"/>
    <w:rsid w:val="00594443"/>
    <w:rsid w:val="005A0188"/>
    <w:rsid w:val="005A0252"/>
    <w:rsid w:val="005A0AF4"/>
    <w:rsid w:val="005B07DE"/>
    <w:rsid w:val="005B5BD2"/>
    <w:rsid w:val="005C35FF"/>
    <w:rsid w:val="005E5F12"/>
    <w:rsid w:val="005F4EEB"/>
    <w:rsid w:val="00604BA8"/>
    <w:rsid w:val="0061328A"/>
    <w:rsid w:val="006179B4"/>
    <w:rsid w:val="0063673F"/>
    <w:rsid w:val="00651547"/>
    <w:rsid w:val="00652F1D"/>
    <w:rsid w:val="00665870"/>
    <w:rsid w:val="00672455"/>
    <w:rsid w:val="0067353E"/>
    <w:rsid w:val="00686143"/>
    <w:rsid w:val="006877C5"/>
    <w:rsid w:val="00687C9D"/>
    <w:rsid w:val="0069389D"/>
    <w:rsid w:val="00693CAE"/>
    <w:rsid w:val="006B4458"/>
    <w:rsid w:val="006C5A91"/>
    <w:rsid w:val="006D3AF7"/>
    <w:rsid w:val="006D7CE1"/>
    <w:rsid w:val="006E4EA5"/>
    <w:rsid w:val="006F2F65"/>
    <w:rsid w:val="006F37F0"/>
    <w:rsid w:val="006F3FD7"/>
    <w:rsid w:val="00724038"/>
    <w:rsid w:val="00727390"/>
    <w:rsid w:val="00740104"/>
    <w:rsid w:val="00740DFF"/>
    <w:rsid w:val="007509B1"/>
    <w:rsid w:val="007653D7"/>
    <w:rsid w:val="007743B5"/>
    <w:rsid w:val="00774A97"/>
    <w:rsid w:val="00786CB5"/>
    <w:rsid w:val="00791CA7"/>
    <w:rsid w:val="007C5507"/>
    <w:rsid w:val="007D259B"/>
    <w:rsid w:val="007D2F69"/>
    <w:rsid w:val="007D6107"/>
    <w:rsid w:val="007E7E82"/>
    <w:rsid w:val="00812D42"/>
    <w:rsid w:val="00822E9E"/>
    <w:rsid w:val="00825A47"/>
    <w:rsid w:val="00835962"/>
    <w:rsid w:val="008379D0"/>
    <w:rsid w:val="00853A24"/>
    <w:rsid w:val="008648A1"/>
    <w:rsid w:val="00867821"/>
    <w:rsid w:val="00891E69"/>
    <w:rsid w:val="008C1709"/>
    <w:rsid w:val="008C45ED"/>
    <w:rsid w:val="008D0D19"/>
    <w:rsid w:val="008E1407"/>
    <w:rsid w:val="008F3741"/>
    <w:rsid w:val="00916AAD"/>
    <w:rsid w:val="00960459"/>
    <w:rsid w:val="00972B38"/>
    <w:rsid w:val="00977885"/>
    <w:rsid w:val="009807BB"/>
    <w:rsid w:val="00985BE4"/>
    <w:rsid w:val="00993AB3"/>
    <w:rsid w:val="009A7A05"/>
    <w:rsid w:val="009D7902"/>
    <w:rsid w:val="009E7080"/>
    <w:rsid w:val="00A24418"/>
    <w:rsid w:val="00A268BD"/>
    <w:rsid w:val="00A5064C"/>
    <w:rsid w:val="00A60392"/>
    <w:rsid w:val="00A64C70"/>
    <w:rsid w:val="00A6614B"/>
    <w:rsid w:val="00A66ACE"/>
    <w:rsid w:val="00A70586"/>
    <w:rsid w:val="00A7444A"/>
    <w:rsid w:val="00A85CF6"/>
    <w:rsid w:val="00A9419C"/>
    <w:rsid w:val="00A95B13"/>
    <w:rsid w:val="00AB1E69"/>
    <w:rsid w:val="00AB6E90"/>
    <w:rsid w:val="00AC38F8"/>
    <w:rsid w:val="00AC6381"/>
    <w:rsid w:val="00AE6D74"/>
    <w:rsid w:val="00AF35F8"/>
    <w:rsid w:val="00AF4BFE"/>
    <w:rsid w:val="00B15DCA"/>
    <w:rsid w:val="00B16CC2"/>
    <w:rsid w:val="00B1706D"/>
    <w:rsid w:val="00B30A61"/>
    <w:rsid w:val="00B33E77"/>
    <w:rsid w:val="00B64E02"/>
    <w:rsid w:val="00B872D2"/>
    <w:rsid w:val="00B91F67"/>
    <w:rsid w:val="00B95374"/>
    <w:rsid w:val="00B960D4"/>
    <w:rsid w:val="00BB4F96"/>
    <w:rsid w:val="00BC3633"/>
    <w:rsid w:val="00BC4D6A"/>
    <w:rsid w:val="00BC5FBD"/>
    <w:rsid w:val="00BC7988"/>
    <w:rsid w:val="00BD283A"/>
    <w:rsid w:val="00BD5600"/>
    <w:rsid w:val="00BE78F9"/>
    <w:rsid w:val="00C0596A"/>
    <w:rsid w:val="00C17FB1"/>
    <w:rsid w:val="00C21F66"/>
    <w:rsid w:val="00C27B15"/>
    <w:rsid w:val="00C305C2"/>
    <w:rsid w:val="00C4187C"/>
    <w:rsid w:val="00C4686B"/>
    <w:rsid w:val="00C80E63"/>
    <w:rsid w:val="00C8773A"/>
    <w:rsid w:val="00CA56A0"/>
    <w:rsid w:val="00CA6771"/>
    <w:rsid w:val="00CB31E1"/>
    <w:rsid w:val="00CC78F6"/>
    <w:rsid w:val="00CE116C"/>
    <w:rsid w:val="00D008F0"/>
    <w:rsid w:val="00D068D2"/>
    <w:rsid w:val="00D226D7"/>
    <w:rsid w:val="00D3581F"/>
    <w:rsid w:val="00D538E6"/>
    <w:rsid w:val="00DA24C1"/>
    <w:rsid w:val="00DB7F5D"/>
    <w:rsid w:val="00DE3855"/>
    <w:rsid w:val="00E155BD"/>
    <w:rsid w:val="00E514CD"/>
    <w:rsid w:val="00E52AB5"/>
    <w:rsid w:val="00E7285B"/>
    <w:rsid w:val="00E75623"/>
    <w:rsid w:val="00E83D30"/>
    <w:rsid w:val="00EC0BC5"/>
    <w:rsid w:val="00EC6B87"/>
    <w:rsid w:val="00EF1097"/>
    <w:rsid w:val="00EF6CC2"/>
    <w:rsid w:val="00F02BE4"/>
    <w:rsid w:val="00F15CD7"/>
    <w:rsid w:val="00F23469"/>
    <w:rsid w:val="00F24818"/>
    <w:rsid w:val="00F25673"/>
    <w:rsid w:val="00F25939"/>
    <w:rsid w:val="00F261E1"/>
    <w:rsid w:val="00F30215"/>
    <w:rsid w:val="00F50A35"/>
    <w:rsid w:val="00F571D0"/>
    <w:rsid w:val="00F67A01"/>
    <w:rsid w:val="00F67D9E"/>
    <w:rsid w:val="00F7363F"/>
    <w:rsid w:val="00F77579"/>
    <w:rsid w:val="00F939A0"/>
    <w:rsid w:val="00F96C0D"/>
    <w:rsid w:val="00FA2181"/>
    <w:rsid w:val="00FA2C0D"/>
    <w:rsid w:val="00FA6EF9"/>
    <w:rsid w:val="00FB6A4B"/>
    <w:rsid w:val="00FC4926"/>
    <w:rsid w:val="00FE17B0"/>
    <w:rsid w:val="00FE5DFC"/>
    <w:rsid w:val="00FF21D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E62326"/>
  <w15:chartTrackingRefBased/>
  <w15:docId w15:val="{1141F23D-A6E6-4CA2-9E87-E3F725E0D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253"/>
    <w:pPr>
      <w:widowControl w:val="0"/>
      <w:overflowPunct w:val="0"/>
      <w:autoSpaceDE w:val="0"/>
      <w:autoSpaceDN w:val="0"/>
      <w:adjustRightInd w:val="0"/>
    </w:pPr>
    <w:rPr>
      <w:rFonts w:ascii="Times New Roman" w:eastAsia="Times New Roman" w:hAnsi="Times New Roman"/>
      <w:kern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E514CD"/>
    <w:rPr>
      <w:rFonts w:ascii="Tahoma" w:hAnsi="Tahoma" w:cs="Tahoma"/>
      <w:sz w:val="16"/>
      <w:szCs w:val="16"/>
    </w:rPr>
  </w:style>
  <w:style w:type="character" w:customStyle="1" w:styleId="BobletekstTegn">
    <w:name w:val="Bobletekst Tegn"/>
    <w:basedOn w:val="Standardskriftforavsnitt"/>
    <w:link w:val="Bobletekst"/>
    <w:uiPriority w:val="99"/>
    <w:semiHidden/>
    <w:rsid w:val="00E514CD"/>
    <w:rPr>
      <w:rFonts w:ascii="Tahoma" w:eastAsia="Times New Roman" w:hAnsi="Tahoma" w:cs="Tahoma"/>
      <w:kern w:val="28"/>
      <w:sz w:val="16"/>
      <w:szCs w:val="16"/>
      <w:lang w:eastAsia="nb-NO"/>
    </w:rPr>
  </w:style>
  <w:style w:type="paragraph" w:styleId="Topptekst">
    <w:name w:val="header"/>
    <w:basedOn w:val="Normal"/>
    <w:link w:val="TopptekstTegn"/>
    <w:uiPriority w:val="99"/>
    <w:unhideWhenUsed/>
    <w:rsid w:val="003835B9"/>
    <w:pPr>
      <w:tabs>
        <w:tab w:val="center" w:pos="4536"/>
        <w:tab w:val="right" w:pos="9072"/>
      </w:tabs>
    </w:pPr>
  </w:style>
  <w:style w:type="character" w:customStyle="1" w:styleId="TopptekstTegn">
    <w:name w:val="Topptekst Tegn"/>
    <w:basedOn w:val="Standardskriftforavsnitt"/>
    <w:link w:val="Topptekst"/>
    <w:uiPriority w:val="99"/>
    <w:rsid w:val="003835B9"/>
    <w:rPr>
      <w:rFonts w:ascii="Times New Roman" w:eastAsia="Times New Roman" w:hAnsi="Times New Roman" w:cs="Times New Roman"/>
      <w:kern w:val="28"/>
      <w:sz w:val="20"/>
      <w:szCs w:val="20"/>
      <w:lang w:eastAsia="nb-NO"/>
    </w:rPr>
  </w:style>
  <w:style w:type="paragraph" w:styleId="Bunntekst">
    <w:name w:val="footer"/>
    <w:basedOn w:val="Normal"/>
    <w:link w:val="BunntekstTegn"/>
    <w:uiPriority w:val="99"/>
    <w:unhideWhenUsed/>
    <w:rsid w:val="003835B9"/>
    <w:pPr>
      <w:tabs>
        <w:tab w:val="center" w:pos="4536"/>
        <w:tab w:val="right" w:pos="9072"/>
      </w:tabs>
    </w:pPr>
  </w:style>
  <w:style w:type="character" w:customStyle="1" w:styleId="BunntekstTegn">
    <w:name w:val="Bunntekst Tegn"/>
    <w:basedOn w:val="Standardskriftforavsnitt"/>
    <w:link w:val="Bunntekst"/>
    <w:uiPriority w:val="99"/>
    <w:rsid w:val="003835B9"/>
    <w:rPr>
      <w:rFonts w:ascii="Times New Roman" w:eastAsia="Times New Roman" w:hAnsi="Times New Roman" w:cs="Times New Roman"/>
      <w:kern w:val="28"/>
      <w:sz w:val="20"/>
      <w:szCs w:val="20"/>
      <w:lang w:eastAsia="nb-NO"/>
    </w:rPr>
  </w:style>
  <w:style w:type="character" w:styleId="Hyperkobling">
    <w:name w:val="Hyperlink"/>
    <w:basedOn w:val="Standardskriftforavsnitt"/>
    <w:uiPriority w:val="99"/>
    <w:unhideWhenUsed/>
    <w:rsid w:val="00EC0BC5"/>
    <w:rPr>
      <w:color w:val="0563C1" w:themeColor="hyperlink"/>
      <w:u w:val="single"/>
    </w:rPr>
  </w:style>
  <w:style w:type="paragraph" w:styleId="Listeavsnitt">
    <w:name w:val="List Paragraph"/>
    <w:basedOn w:val="Normal"/>
    <w:uiPriority w:val="34"/>
    <w:qFormat/>
    <w:rsid w:val="008D0D19"/>
    <w:pPr>
      <w:ind w:left="720"/>
      <w:contextualSpacing/>
    </w:pPr>
  </w:style>
  <w:style w:type="paragraph" w:styleId="Rentekst">
    <w:name w:val="Plain Text"/>
    <w:basedOn w:val="Normal"/>
    <w:link w:val="RentekstTegn"/>
    <w:uiPriority w:val="99"/>
    <w:semiHidden/>
    <w:unhideWhenUsed/>
    <w:rsid w:val="002E122D"/>
    <w:rPr>
      <w:rFonts w:ascii="Consolas" w:hAnsi="Consolas"/>
      <w:sz w:val="21"/>
      <w:szCs w:val="21"/>
    </w:rPr>
  </w:style>
  <w:style w:type="character" w:customStyle="1" w:styleId="RentekstTegn">
    <w:name w:val="Ren tekst Tegn"/>
    <w:basedOn w:val="Standardskriftforavsnitt"/>
    <w:link w:val="Rentekst"/>
    <w:uiPriority w:val="99"/>
    <w:semiHidden/>
    <w:rsid w:val="002E122D"/>
    <w:rPr>
      <w:rFonts w:ascii="Consolas" w:eastAsia="Times New Roman" w:hAnsi="Consolas"/>
      <w:kern w:val="2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3794206">
      <w:bodyDiv w:val="1"/>
      <w:marLeft w:val="0"/>
      <w:marRight w:val="0"/>
      <w:marTop w:val="0"/>
      <w:marBottom w:val="0"/>
      <w:divBdr>
        <w:top w:val="none" w:sz="0" w:space="0" w:color="auto"/>
        <w:left w:val="none" w:sz="0" w:space="0" w:color="auto"/>
        <w:bottom w:val="none" w:sz="0" w:space="0" w:color="auto"/>
        <w:right w:val="none" w:sz="0" w:space="0" w:color="auto"/>
      </w:divBdr>
    </w:div>
    <w:div w:id="184720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IngvildHansen\AppData\Local\Microsoft\Windows\INetCache\Content.Outlook\GIDQTZOI\www.100-meterskogenbhg.n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BD13CC2EBBE9A4DAE243772F1EEF45D" ma:contentTypeVersion="12" ma:contentTypeDescription="Opprett et nytt dokument." ma:contentTypeScope="" ma:versionID="f45a8a7d25a6cdd86edbcf994577ec42">
  <xsd:schema xmlns:xsd="http://www.w3.org/2001/XMLSchema" xmlns:xs="http://www.w3.org/2001/XMLSchema" xmlns:p="http://schemas.microsoft.com/office/2006/metadata/properties" xmlns:ns2="771b1791-cf98-4bdf-ba34-2dcec4dfe300" xmlns:ns3="c4bdb9cc-1f39-433a-a3ea-2caa11f601c5" targetNamespace="http://schemas.microsoft.com/office/2006/metadata/properties" ma:root="true" ma:fieldsID="62d1ab96bb46659c411c78b5d840cc93" ns2:_="" ns3:_="">
    <xsd:import namespace="771b1791-cf98-4bdf-ba34-2dcec4dfe300"/>
    <xsd:import namespace="c4bdb9cc-1f39-433a-a3ea-2caa11f601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b1791-cf98-4bdf-ba34-2dcec4dfe300"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bdb9cc-1f39-433a-a3ea-2caa11f601c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03D8B-E2EA-4EA3-A58B-07DB403975E1}">
  <ds:schemaRefs>
    <ds:schemaRef ds:uri="http://purl.org/dc/dcmitype/"/>
    <ds:schemaRef ds:uri="http://purl.org/dc/term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c4bdb9cc-1f39-433a-a3ea-2caa11f601c5"/>
    <ds:schemaRef ds:uri="771b1791-cf98-4bdf-ba34-2dcec4dfe300"/>
  </ds:schemaRefs>
</ds:datastoreItem>
</file>

<file path=customXml/itemProps2.xml><?xml version="1.0" encoding="utf-8"?>
<ds:datastoreItem xmlns:ds="http://schemas.openxmlformats.org/officeDocument/2006/customXml" ds:itemID="{6A7A97EB-E561-49C9-992A-1B1661BFF6BD}">
  <ds:schemaRefs>
    <ds:schemaRef ds:uri="http://schemas.microsoft.com/sharepoint/v3/contenttype/forms"/>
  </ds:schemaRefs>
</ds:datastoreItem>
</file>

<file path=customXml/itemProps3.xml><?xml version="1.0" encoding="utf-8"?>
<ds:datastoreItem xmlns:ds="http://schemas.openxmlformats.org/officeDocument/2006/customXml" ds:itemID="{226D2BAD-FFCE-4168-BA8C-A359F6252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1b1791-cf98-4bdf-ba34-2dcec4dfe300"/>
    <ds:schemaRef ds:uri="c4bdb9cc-1f39-433a-a3ea-2caa11f60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DB5651-B9A9-4A52-9D8D-F0088D7BC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1952</Words>
  <Characters>10348</Characters>
  <Application>Microsoft Office Word</Application>
  <DocSecurity>4</DocSecurity>
  <Lines>86</Lines>
  <Paragraphs>24</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12276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Eier</dc:creator>
  <cp:keywords/>
  <cp:lastModifiedBy>Petter Sprett 100-Meterskogen</cp:lastModifiedBy>
  <cp:revision>2</cp:revision>
  <cp:lastPrinted>2019-12-12T13:51:00Z</cp:lastPrinted>
  <dcterms:created xsi:type="dcterms:W3CDTF">2020-06-18T07:28:00Z</dcterms:created>
  <dcterms:modified xsi:type="dcterms:W3CDTF">2020-06-18T07:28:00Z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0x0101005BD13CC2EBBE9A4DAE243772F1EEF45D</vt:lpwstr>
  </property>
</Properties>
</file>